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58567DE4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ECDCDA2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C2AE81F" wp14:editId="1517F63C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3984237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9287CF5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714E706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93B48D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2265E162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23B7951E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D50CB1F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3F8D1DA8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682CCFD5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4E066A1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3FCE1A4F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60D43126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476E6096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707C35E7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14:paraId="74D11D6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A2E146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513CA102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5614FBC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1DF9AF08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BC8F90" w14:textId="00464529" w:rsidR="008A57D9" w:rsidRPr="008A57D9" w:rsidRDefault="008A57D9" w:rsidP="008A57D9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5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корректировке</w:t>
      </w:r>
      <w:r w:rsidR="002D6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2023 год</w:t>
      </w:r>
      <w:r w:rsidRPr="008A5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долгосрочных тарифов на питьевую воду, установленных на период 2022-2026 годы</w:t>
      </w:r>
    </w:p>
    <w:p w14:paraId="72DC4FFD" w14:textId="77777777" w:rsidR="008A57D9" w:rsidRPr="008A57D9" w:rsidRDefault="008A57D9" w:rsidP="008A57D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F5A476" w14:textId="77777777" w:rsidR="008A57D9" w:rsidRPr="008A57D9" w:rsidRDefault="008A57D9" w:rsidP="008A57D9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7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8A57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ями</w:t>
      </w:r>
      <w:r w:rsidRPr="008A57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 от №,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8A57D9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8A57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52B2E69B" w14:textId="63AE9170" w:rsidR="008A57D9" w:rsidRPr="008A57D9" w:rsidRDefault="008A57D9" w:rsidP="0087304A">
      <w:pPr>
        <w:keepNext/>
        <w:numPr>
          <w:ilvl w:val="0"/>
          <w:numId w:val="2"/>
        </w:numPr>
        <w:tabs>
          <w:tab w:val="center" w:pos="4779"/>
        </w:tabs>
        <w:spacing w:after="0" w:line="276" w:lineRule="auto"/>
        <w:ind w:left="-426" w:firstLine="568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8A57D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приказ Государственного комитета Кабардино-Балкарской Республики по тарифам и жилищному надзору от 16 декабря</w:t>
      </w:r>
      <w:r w:rsidRPr="008A57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2021 года № 267/1 «Об установлении тарифов на питьевую воду на 2022 – 2026 годы», изложив приложение в редакции согласно приложению к настоящему приказу.</w:t>
      </w:r>
    </w:p>
    <w:p w14:paraId="3445BACD" w14:textId="77777777" w:rsidR="008A57D9" w:rsidRPr="008A57D9" w:rsidRDefault="008A57D9" w:rsidP="008A57D9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-426" w:firstLine="567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7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21C12ED" w14:textId="77777777" w:rsidR="00525AFD" w:rsidRDefault="00525AFD" w:rsidP="008A57D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0F00BD" w14:textId="7C8C27C9" w:rsidR="008A57D9" w:rsidRDefault="003D7196" w:rsidP="0087304A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87304A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6C9C2933" w14:textId="77777777" w:rsidR="008A57D9" w:rsidRDefault="008A57D9" w:rsidP="008A57D9">
      <w:pPr>
        <w:jc w:val="right"/>
        <w:rPr>
          <w:rFonts w:ascii="Times New Roman" w:hAnsi="Times New Roman" w:cs="Times New Roman"/>
          <w:sz w:val="28"/>
          <w:szCs w:val="26"/>
        </w:rPr>
        <w:sectPr w:rsidR="008A57D9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3DE581DD" w14:textId="77777777" w:rsidR="008A57D9" w:rsidRPr="008A57D9" w:rsidRDefault="008A57D9" w:rsidP="008A57D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7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приказу </w:t>
      </w:r>
    </w:p>
    <w:p w14:paraId="28B3CA56" w14:textId="77777777" w:rsidR="008A57D9" w:rsidRPr="008A57D9" w:rsidRDefault="008A57D9" w:rsidP="008A57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146610EC" w14:textId="77777777" w:rsidR="008A57D9" w:rsidRPr="008A57D9" w:rsidRDefault="008A57D9" w:rsidP="008A57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2AA3F2BF" w14:textId="77777777" w:rsidR="008A57D9" w:rsidRPr="008A57D9" w:rsidRDefault="008A57D9" w:rsidP="008A57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6EA44806" w14:textId="77777777" w:rsidR="008A57D9" w:rsidRPr="008A57D9" w:rsidRDefault="008A57D9" w:rsidP="008A57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7D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от 16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ноября</w:t>
      </w:r>
      <w:r w:rsidRPr="008A57D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</w:t>
      </w:r>
      <w:r w:rsidRPr="008A57D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г. № 267/1</w:t>
      </w:r>
    </w:p>
    <w:p w14:paraId="2F6C08B0" w14:textId="77777777" w:rsidR="008A57D9" w:rsidRPr="008A57D9" w:rsidRDefault="008A57D9" w:rsidP="008A57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96212D" w14:textId="77777777" w:rsidR="008A57D9" w:rsidRPr="008A57D9" w:rsidRDefault="008A57D9" w:rsidP="008A57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«Приложение к приказу </w:t>
      </w:r>
    </w:p>
    <w:p w14:paraId="4083A200" w14:textId="77777777" w:rsidR="008A57D9" w:rsidRPr="008A57D9" w:rsidRDefault="008A57D9" w:rsidP="008A57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14EAADFF" w14:textId="77777777" w:rsidR="008A57D9" w:rsidRPr="008A57D9" w:rsidRDefault="008A57D9" w:rsidP="008A57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0A21DADE" w14:textId="77777777" w:rsidR="008A57D9" w:rsidRPr="008A57D9" w:rsidRDefault="008A57D9" w:rsidP="008A57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4FD63836" w14:textId="77777777" w:rsidR="008A57D9" w:rsidRPr="008A57D9" w:rsidRDefault="008A57D9" w:rsidP="008A57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декабря 2021 г. № 267/1</w:t>
      </w:r>
    </w:p>
    <w:p w14:paraId="683746FB" w14:textId="77777777" w:rsidR="008A57D9" w:rsidRPr="008A57D9" w:rsidRDefault="008A57D9" w:rsidP="008A57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AB0372" w14:textId="771ED487" w:rsidR="008A57D9" w:rsidRPr="008A57D9" w:rsidRDefault="008A57D9" w:rsidP="008A5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7D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2022</w:t>
      </w:r>
      <w:r w:rsidR="00BE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57D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6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A57D9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годы</w:t>
      </w:r>
    </w:p>
    <w:p w14:paraId="5AAFF458" w14:textId="77777777" w:rsidR="008A57D9" w:rsidRPr="008A57D9" w:rsidRDefault="008A57D9" w:rsidP="008A5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всех категорий потребителей) </w:t>
      </w:r>
    </w:p>
    <w:p w14:paraId="2B3DBC32" w14:textId="77777777" w:rsidR="008A57D9" w:rsidRPr="008A57D9" w:rsidRDefault="008A57D9" w:rsidP="008A57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7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4004"/>
        <w:gridCol w:w="1032"/>
        <w:gridCol w:w="1046"/>
        <w:gridCol w:w="1032"/>
        <w:gridCol w:w="947"/>
        <w:gridCol w:w="1035"/>
        <w:gridCol w:w="1043"/>
        <w:gridCol w:w="950"/>
        <w:gridCol w:w="988"/>
        <w:gridCol w:w="1038"/>
        <w:gridCol w:w="1008"/>
      </w:tblGrid>
      <w:tr w:rsidR="00A25FA4" w:rsidRPr="008A57D9" w14:paraId="40A1E469" w14:textId="77777777" w:rsidTr="00A25FA4">
        <w:trPr>
          <w:trHeight w:val="479"/>
        </w:trPr>
        <w:tc>
          <w:tcPr>
            <w:tcW w:w="182" w:type="pct"/>
            <w:vMerge w:val="restart"/>
            <w:vAlign w:val="center"/>
          </w:tcPr>
          <w:p w14:paraId="7A69970A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66" w:type="pct"/>
            <w:vMerge w:val="restart"/>
            <w:vAlign w:val="center"/>
          </w:tcPr>
          <w:p w14:paraId="3FD44269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452" w:type="pct"/>
            <w:gridSpan w:val="10"/>
          </w:tcPr>
          <w:p w14:paraId="4D047FA6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A25FA4" w:rsidRPr="008A57D9" w14:paraId="0F0133C8" w14:textId="77777777" w:rsidTr="00A25FA4">
        <w:tc>
          <w:tcPr>
            <w:tcW w:w="182" w:type="pct"/>
            <w:vMerge/>
            <w:vAlign w:val="center"/>
          </w:tcPr>
          <w:p w14:paraId="1DC47992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pct"/>
            <w:vMerge/>
            <w:vAlign w:val="center"/>
          </w:tcPr>
          <w:p w14:paraId="15789F52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Align w:val="center"/>
          </w:tcPr>
          <w:p w14:paraId="4F84D8FE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01.01.2022</w:t>
            </w:r>
          </w:p>
          <w:p w14:paraId="368557B3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30.06.2022</w:t>
            </w:r>
          </w:p>
        </w:tc>
        <w:tc>
          <w:tcPr>
            <w:tcW w:w="357" w:type="pct"/>
            <w:vAlign w:val="center"/>
          </w:tcPr>
          <w:p w14:paraId="3482362F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01.07.2022 по 30.11.2022</w:t>
            </w:r>
          </w:p>
        </w:tc>
        <w:tc>
          <w:tcPr>
            <w:tcW w:w="352" w:type="pct"/>
          </w:tcPr>
          <w:p w14:paraId="02657FD8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01.12.2022 по 31.12.2022</w:t>
            </w:r>
          </w:p>
        </w:tc>
        <w:tc>
          <w:tcPr>
            <w:tcW w:w="323" w:type="pct"/>
            <w:vAlign w:val="center"/>
          </w:tcPr>
          <w:p w14:paraId="0AE641FC" w14:textId="77777777" w:rsidR="00A25FA4" w:rsidRPr="008A57D9" w:rsidRDefault="00A25FA4" w:rsidP="00A2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01.01.2023</w:t>
            </w:r>
          </w:p>
          <w:p w14:paraId="3E7E2316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31.12.2023</w:t>
            </w:r>
          </w:p>
        </w:tc>
        <w:tc>
          <w:tcPr>
            <w:tcW w:w="353" w:type="pct"/>
            <w:vAlign w:val="center"/>
          </w:tcPr>
          <w:p w14:paraId="0814D8DB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22CFF3E5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356" w:type="pct"/>
            <w:vAlign w:val="center"/>
          </w:tcPr>
          <w:p w14:paraId="1ECC63B9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01.07.2024</w:t>
            </w:r>
          </w:p>
          <w:p w14:paraId="221A6748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31.12.2024</w:t>
            </w:r>
          </w:p>
        </w:tc>
        <w:tc>
          <w:tcPr>
            <w:tcW w:w="324" w:type="pct"/>
            <w:vAlign w:val="center"/>
          </w:tcPr>
          <w:p w14:paraId="69F8FC09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01.01.2025</w:t>
            </w:r>
          </w:p>
          <w:p w14:paraId="0FE9DF08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30.06.2025</w:t>
            </w:r>
          </w:p>
        </w:tc>
        <w:tc>
          <w:tcPr>
            <w:tcW w:w="337" w:type="pct"/>
            <w:vAlign w:val="center"/>
          </w:tcPr>
          <w:p w14:paraId="1A1DEFC1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01.07.2025</w:t>
            </w:r>
          </w:p>
          <w:p w14:paraId="09837B49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31.12.2025</w:t>
            </w:r>
          </w:p>
        </w:tc>
        <w:tc>
          <w:tcPr>
            <w:tcW w:w="354" w:type="pct"/>
            <w:vAlign w:val="center"/>
          </w:tcPr>
          <w:p w14:paraId="141D4D87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01.01.2026</w:t>
            </w:r>
          </w:p>
          <w:p w14:paraId="4333FBC0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30.06.2026</w:t>
            </w:r>
          </w:p>
        </w:tc>
        <w:tc>
          <w:tcPr>
            <w:tcW w:w="343" w:type="pct"/>
            <w:vAlign w:val="center"/>
          </w:tcPr>
          <w:p w14:paraId="3C4DC812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01.07.2026                     по 31.12.2026</w:t>
            </w:r>
          </w:p>
        </w:tc>
      </w:tr>
      <w:tr w:rsidR="00A25FA4" w:rsidRPr="008A57D9" w14:paraId="4F280516" w14:textId="77777777" w:rsidTr="00A25FA4">
        <w:trPr>
          <w:trHeight w:val="401"/>
        </w:trPr>
        <w:tc>
          <w:tcPr>
            <w:tcW w:w="182" w:type="pct"/>
            <w:vAlign w:val="center"/>
          </w:tcPr>
          <w:p w14:paraId="3C2C3FF2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66" w:type="pct"/>
          </w:tcPr>
          <w:p w14:paraId="089DFAEA" w14:textId="77777777" w:rsidR="00A25FA4" w:rsidRPr="008A57D9" w:rsidRDefault="00A25FA4" w:rsidP="008A5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унитарное предприятие сельского поселения Этоко Зольского муниципального района Кабардино-Балкарской Республики «УЮТ» (для потребителей сельского поселения Этоко Зольского муниципального района)</w:t>
            </w:r>
          </w:p>
        </w:tc>
        <w:tc>
          <w:tcPr>
            <w:tcW w:w="352" w:type="pct"/>
            <w:vAlign w:val="center"/>
          </w:tcPr>
          <w:p w14:paraId="2FAF87E0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14,73*</w:t>
            </w:r>
          </w:p>
        </w:tc>
        <w:tc>
          <w:tcPr>
            <w:tcW w:w="357" w:type="pct"/>
            <w:vAlign w:val="center"/>
          </w:tcPr>
          <w:p w14:paraId="7BFC5DEF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15,50*</w:t>
            </w:r>
          </w:p>
        </w:tc>
        <w:tc>
          <w:tcPr>
            <w:tcW w:w="352" w:type="pct"/>
            <w:vAlign w:val="center"/>
          </w:tcPr>
          <w:p w14:paraId="1BAC978E" w14:textId="09A4E905" w:rsidR="00A25FA4" w:rsidRPr="0036439D" w:rsidRDefault="0036439D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15,55*</w:t>
            </w:r>
          </w:p>
        </w:tc>
        <w:tc>
          <w:tcPr>
            <w:tcW w:w="323" w:type="pct"/>
            <w:vAlign w:val="center"/>
          </w:tcPr>
          <w:p w14:paraId="473EF4A2" w14:textId="12567D80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6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5,55</w:t>
            </w: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3" w:type="pct"/>
            <w:vAlign w:val="center"/>
          </w:tcPr>
          <w:p w14:paraId="553BC0B8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17,51*</w:t>
            </w:r>
          </w:p>
        </w:tc>
        <w:tc>
          <w:tcPr>
            <w:tcW w:w="356" w:type="pct"/>
            <w:vAlign w:val="center"/>
          </w:tcPr>
          <w:p w14:paraId="705D32D3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17,51*</w:t>
            </w:r>
          </w:p>
        </w:tc>
        <w:tc>
          <w:tcPr>
            <w:tcW w:w="324" w:type="pct"/>
            <w:vAlign w:val="center"/>
          </w:tcPr>
          <w:p w14:paraId="4273BCA4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17,51*</w:t>
            </w:r>
          </w:p>
        </w:tc>
        <w:tc>
          <w:tcPr>
            <w:tcW w:w="337" w:type="pct"/>
            <w:vAlign w:val="center"/>
          </w:tcPr>
          <w:p w14:paraId="6D18C04F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18,86*</w:t>
            </w:r>
          </w:p>
        </w:tc>
        <w:tc>
          <w:tcPr>
            <w:tcW w:w="354" w:type="pct"/>
            <w:vAlign w:val="center"/>
          </w:tcPr>
          <w:p w14:paraId="699683A5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18,74*</w:t>
            </w:r>
          </w:p>
        </w:tc>
        <w:tc>
          <w:tcPr>
            <w:tcW w:w="343" w:type="pct"/>
            <w:vAlign w:val="center"/>
          </w:tcPr>
          <w:p w14:paraId="4E452EFA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18,74*</w:t>
            </w:r>
          </w:p>
        </w:tc>
      </w:tr>
      <w:tr w:rsidR="00A25FA4" w:rsidRPr="008A57D9" w14:paraId="6184F0A3" w14:textId="77777777" w:rsidTr="00A25FA4">
        <w:trPr>
          <w:trHeight w:val="401"/>
        </w:trPr>
        <w:tc>
          <w:tcPr>
            <w:tcW w:w="182" w:type="pct"/>
            <w:vAlign w:val="center"/>
          </w:tcPr>
          <w:p w14:paraId="4D57F5C8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6" w:type="pct"/>
          </w:tcPr>
          <w:p w14:paraId="427CDCDD" w14:textId="77777777" w:rsidR="00A25FA4" w:rsidRPr="008A57D9" w:rsidRDefault="00A25FA4" w:rsidP="008A5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унитарное предприятие «Коммунальник сельского поселения Старый Черек» (для потребителей верхней части сельского поселения Старый Черек </w:t>
            </w: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Урванского муниципального района)</w:t>
            </w:r>
          </w:p>
        </w:tc>
        <w:tc>
          <w:tcPr>
            <w:tcW w:w="352" w:type="pct"/>
            <w:vAlign w:val="center"/>
          </w:tcPr>
          <w:p w14:paraId="4B31D0A4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12,21*</w:t>
            </w:r>
          </w:p>
        </w:tc>
        <w:tc>
          <w:tcPr>
            <w:tcW w:w="357" w:type="pct"/>
            <w:vAlign w:val="center"/>
          </w:tcPr>
          <w:p w14:paraId="511E12EC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12,52*</w:t>
            </w:r>
          </w:p>
        </w:tc>
        <w:tc>
          <w:tcPr>
            <w:tcW w:w="352" w:type="pct"/>
            <w:vAlign w:val="center"/>
          </w:tcPr>
          <w:p w14:paraId="09C8BE6E" w14:textId="3B6BD2E0" w:rsidR="00A25FA4" w:rsidRPr="008A57D9" w:rsidRDefault="0036439D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13,63*</w:t>
            </w:r>
          </w:p>
        </w:tc>
        <w:tc>
          <w:tcPr>
            <w:tcW w:w="323" w:type="pct"/>
            <w:vAlign w:val="center"/>
          </w:tcPr>
          <w:p w14:paraId="753E3B81" w14:textId="5897A88C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 w:rsidR="0036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3" w:type="pct"/>
            <w:vAlign w:val="center"/>
          </w:tcPr>
          <w:p w14:paraId="6F7DB0E2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13,36*</w:t>
            </w:r>
          </w:p>
        </w:tc>
        <w:tc>
          <w:tcPr>
            <w:tcW w:w="356" w:type="pct"/>
            <w:vAlign w:val="center"/>
          </w:tcPr>
          <w:p w14:paraId="43F7B308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13,46*</w:t>
            </w:r>
          </w:p>
        </w:tc>
        <w:tc>
          <w:tcPr>
            <w:tcW w:w="324" w:type="pct"/>
            <w:vAlign w:val="center"/>
          </w:tcPr>
          <w:p w14:paraId="109C0729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13,46*</w:t>
            </w:r>
          </w:p>
        </w:tc>
        <w:tc>
          <w:tcPr>
            <w:tcW w:w="337" w:type="pct"/>
            <w:vAlign w:val="center"/>
          </w:tcPr>
          <w:p w14:paraId="4CCB6DC9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14,25*</w:t>
            </w:r>
          </w:p>
        </w:tc>
        <w:tc>
          <w:tcPr>
            <w:tcW w:w="354" w:type="pct"/>
            <w:vAlign w:val="center"/>
          </w:tcPr>
          <w:p w14:paraId="333F9335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14,25*</w:t>
            </w:r>
          </w:p>
        </w:tc>
        <w:tc>
          <w:tcPr>
            <w:tcW w:w="343" w:type="pct"/>
            <w:vAlign w:val="center"/>
          </w:tcPr>
          <w:p w14:paraId="28FF3445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14,32*</w:t>
            </w:r>
          </w:p>
        </w:tc>
      </w:tr>
      <w:tr w:rsidR="00A25FA4" w:rsidRPr="008A57D9" w14:paraId="222E150D" w14:textId="77777777" w:rsidTr="00A25FA4">
        <w:trPr>
          <w:trHeight w:val="401"/>
        </w:trPr>
        <w:tc>
          <w:tcPr>
            <w:tcW w:w="182" w:type="pct"/>
            <w:vAlign w:val="center"/>
          </w:tcPr>
          <w:p w14:paraId="4410988C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6" w:type="pct"/>
          </w:tcPr>
          <w:p w14:paraId="4BB90BF3" w14:textId="77777777" w:rsidR="00A25FA4" w:rsidRPr="008A57D9" w:rsidRDefault="00A25FA4" w:rsidP="008A5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жилищно-коммунального хозяйства сельского поселения Терекское «Болатей» (для потребителей сельского поселения Терекское Терского муниципального района)</w:t>
            </w:r>
          </w:p>
        </w:tc>
        <w:tc>
          <w:tcPr>
            <w:tcW w:w="352" w:type="pct"/>
            <w:vAlign w:val="center"/>
          </w:tcPr>
          <w:p w14:paraId="150C41FF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15,99*</w:t>
            </w:r>
          </w:p>
        </w:tc>
        <w:tc>
          <w:tcPr>
            <w:tcW w:w="357" w:type="pct"/>
            <w:vAlign w:val="center"/>
          </w:tcPr>
          <w:p w14:paraId="124C8983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16,33*</w:t>
            </w:r>
          </w:p>
        </w:tc>
        <w:tc>
          <w:tcPr>
            <w:tcW w:w="352" w:type="pct"/>
            <w:vAlign w:val="center"/>
          </w:tcPr>
          <w:p w14:paraId="1D443112" w14:textId="7BAA33F8" w:rsidR="00A25FA4" w:rsidRPr="008A57D9" w:rsidRDefault="0036439D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17,77*</w:t>
            </w:r>
          </w:p>
        </w:tc>
        <w:tc>
          <w:tcPr>
            <w:tcW w:w="323" w:type="pct"/>
            <w:vAlign w:val="center"/>
          </w:tcPr>
          <w:p w14:paraId="5C1B4825" w14:textId="72F0AB25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6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7,77</w:t>
            </w: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3" w:type="pct"/>
            <w:vAlign w:val="center"/>
          </w:tcPr>
          <w:p w14:paraId="1DAB8DA8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17,60*</w:t>
            </w:r>
          </w:p>
        </w:tc>
        <w:tc>
          <w:tcPr>
            <w:tcW w:w="356" w:type="pct"/>
            <w:vAlign w:val="center"/>
          </w:tcPr>
          <w:p w14:paraId="5966342E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17,60*</w:t>
            </w:r>
          </w:p>
        </w:tc>
        <w:tc>
          <w:tcPr>
            <w:tcW w:w="324" w:type="pct"/>
            <w:vAlign w:val="center"/>
          </w:tcPr>
          <w:p w14:paraId="40ECB3DC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17,60*</w:t>
            </w:r>
          </w:p>
        </w:tc>
        <w:tc>
          <w:tcPr>
            <w:tcW w:w="337" w:type="pct"/>
            <w:vAlign w:val="center"/>
          </w:tcPr>
          <w:p w14:paraId="53BCCF05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18,76*</w:t>
            </w:r>
          </w:p>
        </w:tc>
        <w:tc>
          <w:tcPr>
            <w:tcW w:w="354" w:type="pct"/>
            <w:vAlign w:val="center"/>
          </w:tcPr>
          <w:p w14:paraId="0D5ED354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18,76*</w:t>
            </w:r>
          </w:p>
        </w:tc>
        <w:tc>
          <w:tcPr>
            <w:tcW w:w="343" w:type="pct"/>
            <w:vAlign w:val="center"/>
          </w:tcPr>
          <w:p w14:paraId="09DDEF32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20,21*</w:t>
            </w:r>
          </w:p>
        </w:tc>
      </w:tr>
      <w:tr w:rsidR="00A25FA4" w:rsidRPr="008A57D9" w14:paraId="43E4A88F" w14:textId="77777777" w:rsidTr="00A25FA4">
        <w:trPr>
          <w:trHeight w:val="401"/>
        </w:trPr>
        <w:tc>
          <w:tcPr>
            <w:tcW w:w="182" w:type="pct"/>
            <w:vAlign w:val="center"/>
          </w:tcPr>
          <w:p w14:paraId="5CEA5CED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6" w:type="pct"/>
          </w:tcPr>
          <w:p w14:paraId="25FBDBB2" w14:textId="77777777" w:rsidR="00A25FA4" w:rsidRPr="008A57D9" w:rsidRDefault="00A25FA4" w:rsidP="008A57D9">
            <w:pPr>
              <w:tabs>
                <w:tab w:val="left" w:pos="15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жилищно-коммунального хозяйства сельского поселения Урожайное «Абаево» (для потребителей сельского поселения Урожайное Терского муниципального района)</w:t>
            </w:r>
          </w:p>
        </w:tc>
        <w:tc>
          <w:tcPr>
            <w:tcW w:w="352" w:type="pct"/>
            <w:vAlign w:val="center"/>
          </w:tcPr>
          <w:p w14:paraId="4A280F35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27,01*</w:t>
            </w:r>
          </w:p>
        </w:tc>
        <w:tc>
          <w:tcPr>
            <w:tcW w:w="357" w:type="pct"/>
            <w:vAlign w:val="center"/>
          </w:tcPr>
          <w:p w14:paraId="7DDC5265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27,01*</w:t>
            </w:r>
          </w:p>
        </w:tc>
        <w:tc>
          <w:tcPr>
            <w:tcW w:w="352" w:type="pct"/>
            <w:vAlign w:val="center"/>
          </w:tcPr>
          <w:p w14:paraId="0851ED59" w14:textId="00E6D5B0" w:rsidR="00A25FA4" w:rsidRPr="008A57D9" w:rsidRDefault="0036439D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29,20*</w:t>
            </w:r>
          </w:p>
        </w:tc>
        <w:tc>
          <w:tcPr>
            <w:tcW w:w="323" w:type="pct"/>
            <w:vAlign w:val="center"/>
          </w:tcPr>
          <w:p w14:paraId="4A0B1E29" w14:textId="7FC17912" w:rsidR="00A25FA4" w:rsidRPr="008A57D9" w:rsidRDefault="0036439D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29,20</w:t>
            </w:r>
            <w:r w:rsidR="00A25FA4"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3" w:type="pct"/>
            <w:vAlign w:val="center"/>
          </w:tcPr>
          <w:p w14:paraId="2790F8E4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32,23*</w:t>
            </w:r>
          </w:p>
        </w:tc>
        <w:tc>
          <w:tcPr>
            <w:tcW w:w="356" w:type="pct"/>
            <w:vAlign w:val="center"/>
          </w:tcPr>
          <w:p w14:paraId="7FA90F2D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32,23*</w:t>
            </w:r>
          </w:p>
        </w:tc>
        <w:tc>
          <w:tcPr>
            <w:tcW w:w="324" w:type="pct"/>
            <w:vAlign w:val="center"/>
          </w:tcPr>
          <w:p w14:paraId="13B83513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32,33*</w:t>
            </w:r>
          </w:p>
        </w:tc>
        <w:tc>
          <w:tcPr>
            <w:tcW w:w="337" w:type="pct"/>
            <w:vAlign w:val="center"/>
          </w:tcPr>
          <w:p w14:paraId="1CD8D9F8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34,22*</w:t>
            </w:r>
          </w:p>
        </w:tc>
        <w:tc>
          <w:tcPr>
            <w:tcW w:w="354" w:type="pct"/>
            <w:vAlign w:val="center"/>
          </w:tcPr>
          <w:p w14:paraId="462EBE2F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34,22*</w:t>
            </w:r>
          </w:p>
        </w:tc>
        <w:tc>
          <w:tcPr>
            <w:tcW w:w="343" w:type="pct"/>
            <w:vAlign w:val="center"/>
          </w:tcPr>
          <w:p w14:paraId="0A42E8AB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38,56*</w:t>
            </w:r>
          </w:p>
        </w:tc>
      </w:tr>
      <w:tr w:rsidR="00A25FA4" w:rsidRPr="008A57D9" w14:paraId="60A99BB1" w14:textId="77777777" w:rsidTr="00A25FA4">
        <w:trPr>
          <w:trHeight w:val="401"/>
        </w:trPr>
        <w:tc>
          <w:tcPr>
            <w:tcW w:w="182" w:type="pct"/>
            <w:vAlign w:val="center"/>
          </w:tcPr>
          <w:p w14:paraId="362357E2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6" w:type="pct"/>
          </w:tcPr>
          <w:p w14:paraId="04EF3C17" w14:textId="77777777" w:rsidR="00A25FA4" w:rsidRPr="008A57D9" w:rsidRDefault="00A25FA4" w:rsidP="008A5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«Водоканал» Прохладненского муниципального района Кабардино-Балкарской Республики (для потребителей сельского поселения станица Солдатская Прохладненского муниципального района)</w:t>
            </w:r>
          </w:p>
        </w:tc>
        <w:tc>
          <w:tcPr>
            <w:tcW w:w="352" w:type="pct"/>
            <w:vAlign w:val="center"/>
          </w:tcPr>
          <w:p w14:paraId="68E100AA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16,87*</w:t>
            </w:r>
          </w:p>
        </w:tc>
        <w:tc>
          <w:tcPr>
            <w:tcW w:w="357" w:type="pct"/>
            <w:vAlign w:val="center"/>
          </w:tcPr>
          <w:p w14:paraId="1AE37072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17,09*</w:t>
            </w:r>
          </w:p>
        </w:tc>
        <w:tc>
          <w:tcPr>
            <w:tcW w:w="352" w:type="pct"/>
            <w:vAlign w:val="center"/>
          </w:tcPr>
          <w:p w14:paraId="225D9477" w14:textId="0917EAE0" w:rsidR="00A25FA4" w:rsidRPr="008A57D9" w:rsidRDefault="0036439D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18,38*</w:t>
            </w:r>
          </w:p>
        </w:tc>
        <w:tc>
          <w:tcPr>
            <w:tcW w:w="323" w:type="pct"/>
            <w:vAlign w:val="center"/>
          </w:tcPr>
          <w:p w14:paraId="7B1564E8" w14:textId="49E38463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  <w:r w:rsidR="0036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3" w:type="pct"/>
            <w:vAlign w:val="center"/>
          </w:tcPr>
          <w:p w14:paraId="7ECD03A6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18,12*</w:t>
            </w:r>
          </w:p>
        </w:tc>
        <w:tc>
          <w:tcPr>
            <w:tcW w:w="356" w:type="pct"/>
            <w:vAlign w:val="center"/>
          </w:tcPr>
          <w:p w14:paraId="1A1202C0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18,25*</w:t>
            </w:r>
          </w:p>
        </w:tc>
        <w:tc>
          <w:tcPr>
            <w:tcW w:w="324" w:type="pct"/>
            <w:vAlign w:val="center"/>
          </w:tcPr>
          <w:p w14:paraId="40003493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18,25*</w:t>
            </w:r>
          </w:p>
        </w:tc>
        <w:tc>
          <w:tcPr>
            <w:tcW w:w="337" w:type="pct"/>
            <w:vAlign w:val="center"/>
          </w:tcPr>
          <w:p w14:paraId="62EDC76A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19,34*</w:t>
            </w:r>
          </w:p>
        </w:tc>
        <w:tc>
          <w:tcPr>
            <w:tcW w:w="354" w:type="pct"/>
            <w:vAlign w:val="center"/>
          </w:tcPr>
          <w:p w14:paraId="57080972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19,34*</w:t>
            </w:r>
          </w:p>
        </w:tc>
        <w:tc>
          <w:tcPr>
            <w:tcW w:w="343" w:type="pct"/>
            <w:vAlign w:val="center"/>
          </w:tcPr>
          <w:p w14:paraId="6A5F2F61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19,38*</w:t>
            </w:r>
          </w:p>
        </w:tc>
      </w:tr>
      <w:tr w:rsidR="00A25FA4" w:rsidRPr="008A57D9" w14:paraId="040A6900" w14:textId="77777777" w:rsidTr="00A25FA4">
        <w:trPr>
          <w:trHeight w:val="401"/>
        </w:trPr>
        <w:tc>
          <w:tcPr>
            <w:tcW w:w="182" w:type="pct"/>
            <w:vAlign w:val="center"/>
          </w:tcPr>
          <w:p w14:paraId="65C6AE04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6" w:type="pct"/>
          </w:tcPr>
          <w:p w14:paraId="120EABB1" w14:textId="77777777" w:rsidR="00A25FA4" w:rsidRPr="008A57D9" w:rsidRDefault="00A25FA4" w:rsidP="008A5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«Водоканал» Прохладненского муниципального района Кабардино-Балкарской Республики (для потребителей сельского поселения Заречное Прохладненского муниципального района)</w:t>
            </w:r>
          </w:p>
        </w:tc>
        <w:tc>
          <w:tcPr>
            <w:tcW w:w="352" w:type="pct"/>
            <w:vAlign w:val="center"/>
          </w:tcPr>
          <w:p w14:paraId="57DD6FC7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18,92*</w:t>
            </w:r>
          </w:p>
        </w:tc>
        <w:tc>
          <w:tcPr>
            <w:tcW w:w="357" w:type="pct"/>
            <w:vAlign w:val="center"/>
          </w:tcPr>
          <w:p w14:paraId="65161443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19,77*</w:t>
            </w:r>
          </w:p>
        </w:tc>
        <w:tc>
          <w:tcPr>
            <w:tcW w:w="352" w:type="pct"/>
            <w:vAlign w:val="center"/>
          </w:tcPr>
          <w:p w14:paraId="1B14288E" w14:textId="2A3BF958" w:rsidR="00A25FA4" w:rsidRPr="008A57D9" w:rsidRDefault="0036439D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20,74*</w:t>
            </w:r>
          </w:p>
        </w:tc>
        <w:tc>
          <w:tcPr>
            <w:tcW w:w="323" w:type="pct"/>
            <w:vAlign w:val="center"/>
          </w:tcPr>
          <w:p w14:paraId="6F649DBC" w14:textId="5357122D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0,74</w:t>
            </w: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3" w:type="pct"/>
            <w:vAlign w:val="center"/>
          </w:tcPr>
          <w:p w14:paraId="02042073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21,01*</w:t>
            </w:r>
          </w:p>
        </w:tc>
        <w:tc>
          <w:tcPr>
            <w:tcW w:w="356" w:type="pct"/>
            <w:vAlign w:val="center"/>
          </w:tcPr>
          <w:p w14:paraId="735D85A9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21,18*</w:t>
            </w:r>
          </w:p>
        </w:tc>
        <w:tc>
          <w:tcPr>
            <w:tcW w:w="324" w:type="pct"/>
            <w:vAlign w:val="center"/>
          </w:tcPr>
          <w:p w14:paraId="65DD92D7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21,18*</w:t>
            </w:r>
          </w:p>
        </w:tc>
        <w:tc>
          <w:tcPr>
            <w:tcW w:w="337" w:type="pct"/>
            <w:vAlign w:val="center"/>
          </w:tcPr>
          <w:p w14:paraId="005728FC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22,47*</w:t>
            </w:r>
          </w:p>
        </w:tc>
        <w:tc>
          <w:tcPr>
            <w:tcW w:w="354" w:type="pct"/>
            <w:vAlign w:val="center"/>
          </w:tcPr>
          <w:p w14:paraId="2ACC0E16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22,47*</w:t>
            </w:r>
          </w:p>
        </w:tc>
        <w:tc>
          <w:tcPr>
            <w:tcW w:w="343" w:type="pct"/>
            <w:vAlign w:val="center"/>
          </w:tcPr>
          <w:p w14:paraId="714520DB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22,58*</w:t>
            </w:r>
          </w:p>
        </w:tc>
      </w:tr>
      <w:tr w:rsidR="00A25FA4" w:rsidRPr="008A57D9" w14:paraId="380D3159" w14:textId="77777777" w:rsidTr="00A25FA4">
        <w:trPr>
          <w:trHeight w:val="401"/>
        </w:trPr>
        <w:tc>
          <w:tcPr>
            <w:tcW w:w="182" w:type="pct"/>
            <w:vAlign w:val="center"/>
          </w:tcPr>
          <w:p w14:paraId="1E6AC6CC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366" w:type="pct"/>
          </w:tcPr>
          <w:p w14:paraId="01593084" w14:textId="77777777" w:rsidR="00A25FA4" w:rsidRPr="008A57D9" w:rsidRDefault="00A25FA4" w:rsidP="008A57D9">
            <w:pPr>
              <w:tabs>
                <w:tab w:val="left" w:pos="16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«Водоканал» Прохладненского муниципального района Кабардино-Балкарской Республики (для потребителей железнодорожной станции Солдатская Прохладненского муниципального района)</w:t>
            </w:r>
          </w:p>
        </w:tc>
        <w:tc>
          <w:tcPr>
            <w:tcW w:w="352" w:type="pct"/>
            <w:vAlign w:val="center"/>
          </w:tcPr>
          <w:p w14:paraId="55A6F877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15,65*</w:t>
            </w:r>
          </w:p>
        </w:tc>
        <w:tc>
          <w:tcPr>
            <w:tcW w:w="357" w:type="pct"/>
            <w:vAlign w:val="center"/>
          </w:tcPr>
          <w:p w14:paraId="0196D623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16,47*</w:t>
            </w:r>
          </w:p>
        </w:tc>
        <w:tc>
          <w:tcPr>
            <w:tcW w:w="352" w:type="pct"/>
            <w:vAlign w:val="center"/>
          </w:tcPr>
          <w:p w14:paraId="12A1A0AF" w14:textId="62207FB1" w:rsidR="00A25FA4" w:rsidRPr="008A57D9" w:rsidRDefault="0036439D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17,90*</w:t>
            </w:r>
          </w:p>
        </w:tc>
        <w:tc>
          <w:tcPr>
            <w:tcW w:w="323" w:type="pct"/>
            <w:vAlign w:val="center"/>
          </w:tcPr>
          <w:p w14:paraId="5D9E143E" w14:textId="69CCFBFC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64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7,90</w:t>
            </w: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53" w:type="pct"/>
            <w:vAlign w:val="center"/>
          </w:tcPr>
          <w:p w14:paraId="147B7C7C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19,04*</w:t>
            </w:r>
          </w:p>
        </w:tc>
        <w:tc>
          <w:tcPr>
            <w:tcW w:w="356" w:type="pct"/>
            <w:vAlign w:val="center"/>
          </w:tcPr>
          <w:p w14:paraId="606356B2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19,33*</w:t>
            </w:r>
          </w:p>
        </w:tc>
        <w:tc>
          <w:tcPr>
            <w:tcW w:w="324" w:type="pct"/>
            <w:vAlign w:val="center"/>
          </w:tcPr>
          <w:p w14:paraId="5E01C699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19,33*</w:t>
            </w:r>
          </w:p>
        </w:tc>
        <w:tc>
          <w:tcPr>
            <w:tcW w:w="337" w:type="pct"/>
            <w:vAlign w:val="center"/>
          </w:tcPr>
          <w:p w14:paraId="052CD6EB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20,59*</w:t>
            </w:r>
          </w:p>
        </w:tc>
        <w:tc>
          <w:tcPr>
            <w:tcW w:w="354" w:type="pct"/>
            <w:vAlign w:val="center"/>
          </w:tcPr>
          <w:p w14:paraId="243DA819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20,59*</w:t>
            </w:r>
          </w:p>
        </w:tc>
        <w:tc>
          <w:tcPr>
            <w:tcW w:w="343" w:type="pct"/>
            <w:vAlign w:val="center"/>
          </w:tcPr>
          <w:p w14:paraId="6C669FCB" w14:textId="77777777" w:rsidR="00A25FA4" w:rsidRPr="008A57D9" w:rsidRDefault="00A25FA4" w:rsidP="008A5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21,97*</w:t>
            </w:r>
          </w:p>
        </w:tc>
      </w:tr>
    </w:tbl>
    <w:p w14:paraId="6D2AEDE2" w14:textId="77777777" w:rsidR="008A57D9" w:rsidRPr="008A57D9" w:rsidRDefault="008A57D9" w:rsidP="008A57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7D9">
        <w:rPr>
          <w:rFonts w:ascii="Times New Roman" w:eastAsia="Times New Roman" w:hAnsi="Times New Roman" w:cs="Times New Roman"/>
          <w:sz w:val="24"/>
          <w:szCs w:val="24"/>
          <w:lang w:eastAsia="ru-RU"/>
        </w:rPr>
        <w:t>* НДС не предусмотрен (организация применяет упрощенную систему налогообложения).».</w:t>
      </w:r>
    </w:p>
    <w:p w14:paraId="22F4ED0A" w14:textId="77777777" w:rsidR="008A57D9" w:rsidRPr="008A57D9" w:rsidRDefault="008A57D9" w:rsidP="008A57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366EE1" w14:textId="77777777" w:rsidR="008A57D9" w:rsidRPr="008A57D9" w:rsidRDefault="008A57D9" w:rsidP="008A5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863D7" w14:textId="77777777" w:rsidR="008A57D9" w:rsidRDefault="008A57D9">
      <w:pPr>
        <w:rPr>
          <w:rFonts w:ascii="Times New Roman" w:hAnsi="Times New Roman" w:cs="Times New Roman"/>
          <w:sz w:val="28"/>
          <w:szCs w:val="26"/>
        </w:rPr>
      </w:pPr>
    </w:p>
    <w:sectPr w:rsidR="008A57D9" w:rsidSect="008A57D9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9E5F5" w14:textId="77777777" w:rsidR="000E34AF" w:rsidRDefault="000E34AF" w:rsidP="00BC58BE">
      <w:pPr>
        <w:spacing w:after="0" w:line="240" w:lineRule="auto"/>
      </w:pPr>
      <w:r>
        <w:separator/>
      </w:r>
    </w:p>
  </w:endnote>
  <w:endnote w:type="continuationSeparator" w:id="0">
    <w:p w14:paraId="07342C09" w14:textId="77777777" w:rsidR="000E34AF" w:rsidRDefault="000E34AF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66DA3" w14:textId="77777777" w:rsidR="000E34AF" w:rsidRDefault="000E34AF" w:rsidP="00BC58BE">
      <w:pPr>
        <w:spacing w:after="0" w:line="240" w:lineRule="auto"/>
      </w:pPr>
      <w:r>
        <w:separator/>
      </w:r>
    </w:p>
  </w:footnote>
  <w:footnote w:type="continuationSeparator" w:id="0">
    <w:p w14:paraId="7285246B" w14:textId="77777777" w:rsidR="000E34AF" w:rsidRDefault="000E34AF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0E34AF"/>
    <w:rsid w:val="00124FAE"/>
    <w:rsid w:val="00126DD5"/>
    <w:rsid w:val="00144BB1"/>
    <w:rsid w:val="00156246"/>
    <w:rsid w:val="00176D9E"/>
    <w:rsid w:val="001A7182"/>
    <w:rsid w:val="00232D6C"/>
    <w:rsid w:val="00232ECC"/>
    <w:rsid w:val="00244D6C"/>
    <w:rsid w:val="00250F0C"/>
    <w:rsid w:val="00253814"/>
    <w:rsid w:val="00265A2F"/>
    <w:rsid w:val="00271DC9"/>
    <w:rsid w:val="00272B0D"/>
    <w:rsid w:val="002A29A6"/>
    <w:rsid w:val="002A7176"/>
    <w:rsid w:val="002B0803"/>
    <w:rsid w:val="002C10ED"/>
    <w:rsid w:val="002D682E"/>
    <w:rsid w:val="002F6B62"/>
    <w:rsid w:val="002F749E"/>
    <w:rsid w:val="0032243B"/>
    <w:rsid w:val="003637AE"/>
    <w:rsid w:val="0036439D"/>
    <w:rsid w:val="00382D9A"/>
    <w:rsid w:val="003D7196"/>
    <w:rsid w:val="00413E55"/>
    <w:rsid w:val="00445BD3"/>
    <w:rsid w:val="00446D9A"/>
    <w:rsid w:val="004C1F23"/>
    <w:rsid w:val="004E1F24"/>
    <w:rsid w:val="004F5FA2"/>
    <w:rsid w:val="00525AFD"/>
    <w:rsid w:val="00551F31"/>
    <w:rsid w:val="005D2473"/>
    <w:rsid w:val="0060731A"/>
    <w:rsid w:val="006D06CF"/>
    <w:rsid w:val="006E3699"/>
    <w:rsid w:val="0073020A"/>
    <w:rsid w:val="00734191"/>
    <w:rsid w:val="00735A0D"/>
    <w:rsid w:val="00800DE6"/>
    <w:rsid w:val="0087304A"/>
    <w:rsid w:val="00873DA1"/>
    <w:rsid w:val="008A57D9"/>
    <w:rsid w:val="009474E1"/>
    <w:rsid w:val="00957C59"/>
    <w:rsid w:val="00973E2F"/>
    <w:rsid w:val="009926EB"/>
    <w:rsid w:val="009A5C8D"/>
    <w:rsid w:val="009A782C"/>
    <w:rsid w:val="00A02DF9"/>
    <w:rsid w:val="00A25FA4"/>
    <w:rsid w:val="00A63BDA"/>
    <w:rsid w:val="00AB07E7"/>
    <w:rsid w:val="00AC25B7"/>
    <w:rsid w:val="00AF7D87"/>
    <w:rsid w:val="00B2000F"/>
    <w:rsid w:val="00B65CEC"/>
    <w:rsid w:val="00BC58BE"/>
    <w:rsid w:val="00BE6702"/>
    <w:rsid w:val="00C1412D"/>
    <w:rsid w:val="00C42EE1"/>
    <w:rsid w:val="00C66916"/>
    <w:rsid w:val="00CC2EBD"/>
    <w:rsid w:val="00D17841"/>
    <w:rsid w:val="00D41C6E"/>
    <w:rsid w:val="00D672CF"/>
    <w:rsid w:val="00DA73E6"/>
    <w:rsid w:val="00E40ED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C9B899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188D8-7BE9-44CB-A4EB-5163D459B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8</cp:revision>
  <cp:lastPrinted>2022-11-09T08:23:00Z</cp:lastPrinted>
  <dcterms:created xsi:type="dcterms:W3CDTF">2022-10-21T09:15:00Z</dcterms:created>
  <dcterms:modified xsi:type="dcterms:W3CDTF">2022-11-09T13:08:00Z</dcterms:modified>
</cp:coreProperties>
</file>