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1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9621CE" w:rsidRPr="00C13541" w:rsidTr="009621CE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Pr="00C13541" w:rsidRDefault="009621CE" w:rsidP="009621CE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198201E9" wp14:editId="2B9007B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1CE" w:rsidRPr="00C13541" w:rsidTr="009621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Pr="00D3361D" w:rsidRDefault="009621CE" w:rsidP="009621CE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9621CE" w:rsidRPr="00D3361D" w:rsidRDefault="009621CE" w:rsidP="009621CE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9621CE" w:rsidRPr="00D3361D" w:rsidRDefault="009621CE" w:rsidP="009621CE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9621CE" w:rsidRPr="00D3361D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9621CE" w:rsidRPr="00C13541" w:rsidTr="009621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Pr="00D3361D" w:rsidRDefault="009621CE" w:rsidP="00962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9621CE" w:rsidRPr="00D3361D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9621CE" w:rsidRPr="00C13541" w:rsidTr="009621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Pr="00D3361D" w:rsidRDefault="009621CE" w:rsidP="00962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9621CE" w:rsidRPr="00D3361D" w:rsidRDefault="009621CE" w:rsidP="009621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9621CE" w:rsidRPr="00D3361D" w:rsidRDefault="009621CE" w:rsidP="00962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9621CE" w:rsidRPr="00D3361D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9621CE" w:rsidRPr="00D3361D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621CE" w:rsidRPr="00C13541" w:rsidTr="009621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Pr="00C13541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9621CE" w:rsidRPr="00C13541" w:rsidTr="009621CE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621CE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21CE" w:rsidRPr="00C13541" w:rsidRDefault="009621CE" w:rsidP="00962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DC3617" w:rsidRDefault="00301298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298">
        <w:rPr>
          <w:rFonts w:ascii="Times New Roman" w:hAnsi="Times New Roman"/>
          <w:b/>
          <w:sz w:val="28"/>
          <w:szCs w:val="28"/>
        </w:rPr>
        <w:t>О корректировке тарифов на тепловую энергию</w:t>
      </w:r>
      <w:r w:rsidR="00582FA6">
        <w:rPr>
          <w:rFonts w:ascii="Times New Roman" w:hAnsi="Times New Roman"/>
          <w:b/>
          <w:sz w:val="28"/>
          <w:szCs w:val="28"/>
        </w:rPr>
        <w:t>, поставляемую</w:t>
      </w:r>
      <w:r w:rsidR="00EB4565">
        <w:rPr>
          <w:rFonts w:ascii="Times New Roman" w:hAnsi="Times New Roman"/>
          <w:b/>
          <w:sz w:val="28"/>
          <w:szCs w:val="28"/>
        </w:rPr>
        <w:t xml:space="preserve"> </w:t>
      </w:r>
      <w:r w:rsidR="00EC4BE3">
        <w:rPr>
          <w:rFonts w:ascii="Times New Roman" w:hAnsi="Times New Roman"/>
          <w:b/>
          <w:sz w:val="28"/>
          <w:szCs w:val="28"/>
        </w:rPr>
        <w:t>потребителям</w:t>
      </w:r>
      <w:r w:rsidR="00AA1529">
        <w:rPr>
          <w:rFonts w:ascii="Times New Roman" w:hAnsi="Times New Roman"/>
          <w:b/>
          <w:sz w:val="28"/>
          <w:szCs w:val="28"/>
        </w:rPr>
        <w:t xml:space="preserve"> </w:t>
      </w:r>
      <w:r w:rsidR="002A6208">
        <w:rPr>
          <w:rFonts w:ascii="Times New Roman" w:hAnsi="Times New Roman"/>
          <w:b/>
          <w:sz w:val="28"/>
          <w:szCs w:val="28"/>
        </w:rPr>
        <w:t xml:space="preserve">акционерным обществом «Прохладный </w:t>
      </w:r>
      <w:proofErr w:type="spellStart"/>
      <w:r w:rsidR="002A6208">
        <w:rPr>
          <w:rFonts w:ascii="Times New Roman" w:hAnsi="Times New Roman"/>
          <w:b/>
          <w:sz w:val="28"/>
          <w:szCs w:val="28"/>
        </w:rPr>
        <w:t>теплоэнерго</w:t>
      </w:r>
      <w:proofErr w:type="spellEnd"/>
      <w:r w:rsidR="002A6208">
        <w:rPr>
          <w:rFonts w:ascii="Times New Roman" w:hAnsi="Times New Roman"/>
          <w:b/>
          <w:sz w:val="28"/>
          <w:szCs w:val="28"/>
        </w:rPr>
        <w:t>»</w:t>
      </w:r>
      <w:r w:rsidR="00171E4E">
        <w:rPr>
          <w:rFonts w:ascii="Times New Roman" w:hAnsi="Times New Roman"/>
          <w:b/>
          <w:sz w:val="28"/>
          <w:szCs w:val="28"/>
        </w:rPr>
        <w:t>,</w:t>
      </w:r>
    </w:p>
    <w:p w:rsidR="00EB4565" w:rsidRDefault="00856C93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на </w:t>
      </w:r>
      <w:r w:rsidR="00301298">
        <w:rPr>
          <w:rFonts w:ascii="Times New Roman" w:hAnsi="Times New Roman"/>
          <w:b/>
          <w:sz w:val="28"/>
          <w:szCs w:val="28"/>
        </w:rPr>
        <w:t>202</w:t>
      </w:r>
      <w:r w:rsidR="006D0A92">
        <w:rPr>
          <w:rFonts w:ascii="Times New Roman" w:hAnsi="Times New Roman"/>
          <w:b/>
          <w:sz w:val="28"/>
          <w:szCs w:val="28"/>
        </w:rPr>
        <w:t>6</w:t>
      </w:r>
      <w:r w:rsidR="00EC4BE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0684" w:rsidRPr="00A36402" w:rsidRDefault="00424FF2" w:rsidP="0038608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71E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 xml:space="preserve">теплоснабжении», </w:t>
      </w:r>
      <w:r w:rsidR="00B61A7C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0311F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9031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1075 «О ценообразовании в сфере теплоснабжения»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389F" w:rsidRPr="00973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комитете Кабардино-Балкарской Республики по тарифам и жилищному надзору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-ПП</w:t>
      </w:r>
      <w:r w:rsidR="001862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2224E7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A87720"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</w:p>
    <w:p w:rsidR="00A32C79" w:rsidRDefault="00A32C79" w:rsidP="00A32C7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9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129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приказ </w:t>
      </w:r>
      <w:r w:rsidR="00301298" w:rsidRPr="003012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комитета </w:t>
      </w:r>
      <w:r w:rsidR="009031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1298" w:rsidRPr="00301298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 по тарифам и жилищному надзору</w:t>
      </w:r>
      <w:r w:rsidR="003012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01298">
        <w:rPr>
          <w:rFonts w:ascii="Times New Roman" w:eastAsia="Times New Roman" w:hAnsi="Times New Roman"/>
          <w:sz w:val="28"/>
          <w:szCs w:val="28"/>
          <w:lang w:eastAsia="ru-RU"/>
        </w:rPr>
        <w:br/>
        <w:t>19 декабря 2023 года № 196</w:t>
      </w:r>
      <w:r w:rsidR="0091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1298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долгосрочных параметров регулирования, установлении тарифов на тепловую энергию, поставляемую потребителям акционерным обществом «Пр</w:t>
      </w:r>
      <w:r w:rsidR="004F7B08">
        <w:rPr>
          <w:rFonts w:ascii="Times New Roman" w:eastAsia="Times New Roman" w:hAnsi="Times New Roman"/>
          <w:sz w:val="28"/>
          <w:szCs w:val="28"/>
          <w:lang w:eastAsia="ru-RU"/>
        </w:rPr>
        <w:t xml:space="preserve">охладный </w:t>
      </w:r>
      <w:proofErr w:type="spellStart"/>
      <w:r w:rsidR="004F7B08">
        <w:rPr>
          <w:rFonts w:ascii="Times New Roman" w:eastAsia="Times New Roman" w:hAnsi="Times New Roman"/>
          <w:sz w:val="28"/>
          <w:szCs w:val="28"/>
          <w:lang w:eastAsia="ru-RU"/>
        </w:rPr>
        <w:t>теплоэнерго</w:t>
      </w:r>
      <w:proofErr w:type="spellEnd"/>
      <w:r w:rsidR="004F7B0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4F7B08">
        <w:rPr>
          <w:rFonts w:ascii="Times New Roman" w:eastAsia="Times New Roman" w:hAnsi="Times New Roman"/>
          <w:sz w:val="28"/>
          <w:szCs w:val="28"/>
          <w:lang w:eastAsia="ru-RU"/>
        </w:rPr>
        <w:br/>
        <w:t>на 2024-</w:t>
      </w:r>
      <w:r w:rsidR="00301298">
        <w:rPr>
          <w:rFonts w:ascii="Times New Roman" w:eastAsia="Times New Roman" w:hAnsi="Times New Roman"/>
          <w:sz w:val="28"/>
          <w:szCs w:val="28"/>
          <w:lang w:eastAsia="ru-RU"/>
        </w:rPr>
        <w:t>2028 годы», изложив приложение № 2 в редакции согласно приложению к настоящему приказу.</w:t>
      </w:r>
    </w:p>
    <w:p w:rsidR="00A87720" w:rsidRPr="007108D4" w:rsidRDefault="00A32C79" w:rsidP="003012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02A2C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AC631C" w:rsidRDefault="00AC631C" w:rsidP="00386088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1DBB" w:rsidRDefault="00963A62" w:rsidP="00F20AB2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             </w:t>
      </w:r>
      <w:r w:rsidR="006C7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F20A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C7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B29" w:rsidRPr="006C7B29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="006C7B29" w:rsidRPr="006C7B29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A32C79" w:rsidRDefault="00A32C79" w:rsidP="00A32C79">
      <w:pPr>
        <w:tabs>
          <w:tab w:val="left" w:pos="1440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A32C79" w:rsidSect="00A32C79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7"/>
        <w:gridCol w:w="709"/>
        <w:gridCol w:w="850"/>
        <w:gridCol w:w="16"/>
        <w:gridCol w:w="1118"/>
        <w:gridCol w:w="142"/>
        <w:gridCol w:w="332"/>
        <w:gridCol w:w="93"/>
        <w:gridCol w:w="3085"/>
        <w:gridCol w:w="354"/>
      </w:tblGrid>
      <w:tr w:rsidR="007D3A93" w:rsidRPr="005A6721" w:rsidTr="005C0E84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Приложение                                                к приказу Государственного комитета Кабардино-Балкарской Республики 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тарифам и жилищному надзору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1</w:t>
            </w:r>
            <w:r w:rsidR="006D0A9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декабря 202</w:t>
            </w:r>
            <w:r w:rsidR="006D0A9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«Приложение № 2                                                 к приказу Государственного комитета Кабардино-Балкарской Республики 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по тарифам и жилищному надзору 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  <w:r w:rsidRPr="00E261A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196</w:t>
            </w:r>
          </w:p>
          <w:p w:rsidR="00E261A6" w:rsidRPr="00E261A6" w:rsidRDefault="00E261A6" w:rsidP="00E261A6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7D3A93" w:rsidRPr="001A1644" w:rsidRDefault="007D3A93" w:rsidP="0097389F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A93" w:rsidRPr="005A6721" w:rsidRDefault="007D3A93" w:rsidP="00C159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A93" w:rsidRPr="005A6721" w:rsidTr="005C0E84">
        <w:trPr>
          <w:trHeight w:val="181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1A1644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1A1644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A93" w:rsidRPr="005A6721" w:rsidRDefault="007D3A93" w:rsidP="00C159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A93" w:rsidRPr="005A6721" w:rsidTr="005C0E84">
        <w:tc>
          <w:tcPr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A93" w:rsidRPr="004918ED" w:rsidRDefault="007D3A93" w:rsidP="00A32C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Прохладный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», на 20</w:t>
            </w:r>
            <w:r w:rsidR="00A32C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-202</w:t>
            </w:r>
            <w:r w:rsidR="00A32C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A93" w:rsidRPr="005A6721" w:rsidRDefault="007D3A93" w:rsidP="00C159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A93" w:rsidRPr="005A6721" w:rsidTr="005C0E84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A93" w:rsidRPr="005A6721" w:rsidRDefault="007D3A93" w:rsidP="00C159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A93" w:rsidRPr="005A6721" w:rsidRDefault="007D3A93" w:rsidP="00C159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A93" w:rsidRPr="005C0E84" w:rsidTr="005C0E84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D3A93" w:rsidRPr="005C0E84" w:rsidRDefault="007D3A93" w:rsidP="00C159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A93" w:rsidRPr="005C0E84" w:rsidTr="005C0E84">
        <w:trPr>
          <w:trHeight w:val="504"/>
        </w:trPr>
        <w:tc>
          <w:tcPr>
            <w:tcW w:w="744" w:type="dxa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5" w:type="dxa"/>
            <w:gridSpan w:val="8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D3A93" w:rsidRPr="005C0E84" w:rsidRDefault="007D3A93" w:rsidP="00C159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7" w:type="dxa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 «Прохладный </w:t>
            </w:r>
            <w:proofErr w:type="spellStart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теплоэнерго</w:t>
            </w:r>
            <w:proofErr w:type="spellEnd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3085" w:type="dxa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2123,56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3085" w:type="dxa"/>
            <w:vAlign w:val="center"/>
          </w:tcPr>
          <w:p w:rsidR="00A32C79" w:rsidRPr="00C85562" w:rsidRDefault="0097389F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2333,79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3085" w:type="dxa"/>
            <w:vAlign w:val="center"/>
          </w:tcPr>
          <w:p w:rsidR="00A32C79" w:rsidRPr="00C85562" w:rsidRDefault="00614DF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2333,79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3085" w:type="dxa"/>
            <w:vAlign w:val="center"/>
          </w:tcPr>
          <w:p w:rsidR="00A32C79" w:rsidRPr="00C85562" w:rsidRDefault="003950F7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2601,26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6D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 w:rsidR="006D0A92">
              <w:rPr>
                <w:rFonts w:ascii="Times New Roman" w:hAnsi="Times New Roman"/>
                <w:sz w:val="20"/>
                <w:szCs w:val="20"/>
              </w:rPr>
              <w:t>9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3085" w:type="dxa"/>
            <w:vAlign w:val="center"/>
          </w:tcPr>
          <w:p w:rsidR="00A32C79" w:rsidRPr="00C85562" w:rsidRDefault="006D0A9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2601,26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6D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 w:rsidR="006D0A92">
              <w:rPr>
                <w:rFonts w:ascii="Times New Roman" w:hAnsi="Times New Roman"/>
                <w:sz w:val="20"/>
                <w:szCs w:val="20"/>
              </w:rPr>
              <w:t>10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3085" w:type="dxa"/>
            <w:vAlign w:val="center"/>
          </w:tcPr>
          <w:p w:rsidR="00A32C79" w:rsidRPr="00C85562" w:rsidRDefault="006D0A92" w:rsidP="006A17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  <w:r w:rsidR="006A1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A1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085" w:type="dxa"/>
            <w:vAlign w:val="center"/>
          </w:tcPr>
          <w:p w:rsidR="00A32C79" w:rsidRPr="00C85562" w:rsidRDefault="00614DF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2499,30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085" w:type="dxa"/>
            <w:vAlign w:val="center"/>
          </w:tcPr>
          <w:p w:rsidR="00A32C79" w:rsidRPr="00C85562" w:rsidRDefault="00614DF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2324,66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3085" w:type="dxa"/>
            <w:vAlign w:val="center"/>
          </w:tcPr>
          <w:p w:rsidR="00A32C79" w:rsidRPr="00C85562" w:rsidRDefault="00614DF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2324,66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3085" w:type="dxa"/>
            <w:vAlign w:val="center"/>
          </w:tcPr>
          <w:p w:rsidR="00A32C79" w:rsidRPr="00C85562" w:rsidRDefault="00614DF2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2791,20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3A93" w:rsidRPr="005C0E84" w:rsidTr="005C0E84">
        <w:trPr>
          <w:trHeight w:val="299"/>
        </w:trPr>
        <w:tc>
          <w:tcPr>
            <w:tcW w:w="744" w:type="dxa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5" w:type="dxa"/>
            <w:gridSpan w:val="8"/>
            <w:vAlign w:val="center"/>
          </w:tcPr>
          <w:p w:rsidR="007D3A93" w:rsidRPr="00C85562" w:rsidRDefault="007D3A93" w:rsidP="00C1596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D3A93" w:rsidRPr="005C0E84" w:rsidRDefault="007D3A93" w:rsidP="00C159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7" w:type="dxa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 «Прохладный </w:t>
            </w:r>
            <w:proofErr w:type="spellStart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теплоэнерго</w:t>
            </w:r>
            <w:proofErr w:type="spellEnd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55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3085" w:type="dxa"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2548,27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3085" w:type="dxa"/>
            <w:vAlign w:val="center"/>
          </w:tcPr>
          <w:p w:rsidR="00A32C79" w:rsidRPr="00C85562" w:rsidRDefault="0097389F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2800,55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3085" w:type="dxa"/>
            <w:vAlign w:val="center"/>
          </w:tcPr>
          <w:p w:rsidR="00A32C79" w:rsidRPr="00C85562" w:rsidRDefault="00BA48B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2800,55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3085" w:type="dxa"/>
            <w:vAlign w:val="center"/>
          </w:tcPr>
          <w:p w:rsidR="00A32C79" w:rsidRPr="00C85562" w:rsidRDefault="003950F7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3121,51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32C79" w:rsidRPr="005C0E84" w:rsidRDefault="00A32C79" w:rsidP="00A32C7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0A92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0A92" w:rsidRPr="005670C7" w:rsidRDefault="006D0A92" w:rsidP="006D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3085" w:type="dxa"/>
            <w:vAlign w:val="center"/>
          </w:tcPr>
          <w:p w:rsidR="006D0A92" w:rsidRPr="00C85562" w:rsidRDefault="006A1756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3173,54</w:t>
            </w:r>
          </w:p>
        </w:tc>
        <w:tc>
          <w:tcPr>
            <w:tcW w:w="35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D0A92" w:rsidRPr="005C0E84" w:rsidRDefault="006D0A92" w:rsidP="006D0A9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0A92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0A92" w:rsidRPr="00C85562" w:rsidRDefault="006D0A92" w:rsidP="006D0A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0A92" w:rsidRPr="005670C7" w:rsidRDefault="006D0A92" w:rsidP="006D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3085" w:type="dxa"/>
            <w:vAlign w:val="center"/>
          </w:tcPr>
          <w:p w:rsidR="006D0A92" w:rsidRPr="00C85562" w:rsidRDefault="006D0A92" w:rsidP="006A17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  <w:r w:rsidR="006A1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A1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0A92" w:rsidRPr="005C0E84" w:rsidRDefault="006D0A92" w:rsidP="006D0A9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085" w:type="dxa"/>
            <w:vAlign w:val="center"/>
          </w:tcPr>
          <w:p w:rsidR="00A32C79" w:rsidRPr="00C85562" w:rsidRDefault="00BA48B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2999,16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32C79" w:rsidRPr="005C0E84" w:rsidRDefault="00A32C79" w:rsidP="00A32C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085" w:type="dxa"/>
            <w:vAlign w:val="center"/>
          </w:tcPr>
          <w:p w:rsidR="00A32C79" w:rsidRPr="00C85562" w:rsidRDefault="00BA48B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2789,59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32C79" w:rsidRPr="005C0E84" w:rsidRDefault="00A32C79" w:rsidP="00A32C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3085" w:type="dxa"/>
            <w:vAlign w:val="center"/>
          </w:tcPr>
          <w:p w:rsidR="00A32C79" w:rsidRPr="00C85562" w:rsidRDefault="00BA48B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2789,59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32C79" w:rsidRPr="005C0E84" w:rsidRDefault="00A32C79" w:rsidP="00A32C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32C79" w:rsidRPr="005C0E84" w:rsidTr="005C0E84">
        <w:trPr>
          <w:trHeight w:val="454"/>
        </w:trPr>
        <w:tc>
          <w:tcPr>
            <w:tcW w:w="744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A32C79" w:rsidRPr="00C85562" w:rsidRDefault="00A32C7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A32C79" w:rsidRPr="005670C7" w:rsidRDefault="00A32C79" w:rsidP="00A32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3085" w:type="dxa"/>
            <w:vAlign w:val="center"/>
          </w:tcPr>
          <w:p w:rsidR="00A32C79" w:rsidRPr="00C85562" w:rsidRDefault="00BA48B9" w:rsidP="00A32C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3349,45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32C79" w:rsidRDefault="00A32C79" w:rsidP="00A32C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2C79" w:rsidRPr="005C0E84" w:rsidRDefault="00E261A6" w:rsidP="00A32C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0B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».</w:t>
            </w:r>
          </w:p>
        </w:tc>
      </w:tr>
    </w:tbl>
    <w:p w:rsidR="007D3A93" w:rsidRPr="005C0E84" w:rsidRDefault="007D3A93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7D3A93" w:rsidRPr="005C0E84" w:rsidSect="007D3A93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CE" w:rsidRDefault="009621CE" w:rsidP="009621CE">
      <w:pPr>
        <w:spacing w:after="0" w:line="240" w:lineRule="auto"/>
      </w:pPr>
      <w:r>
        <w:separator/>
      </w:r>
    </w:p>
  </w:endnote>
  <w:endnote w:type="continuationSeparator" w:id="0">
    <w:p w:rsidR="009621CE" w:rsidRDefault="009621CE" w:rsidP="0096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CE" w:rsidRDefault="009621CE" w:rsidP="009621CE">
      <w:pPr>
        <w:spacing w:after="0" w:line="240" w:lineRule="auto"/>
      </w:pPr>
      <w:r>
        <w:separator/>
      </w:r>
    </w:p>
  </w:footnote>
  <w:footnote w:type="continuationSeparator" w:id="0">
    <w:p w:rsidR="009621CE" w:rsidRDefault="009621CE" w:rsidP="0096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79" w:rsidRPr="00A32C79" w:rsidRDefault="00A32C79" w:rsidP="00A32C79">
    <w:pPr>
      <w:pStyle w:val="a8"/>
      <w:jc w:val="right"/>
      <w:rPr>
        <w:rFonts w:ascii="Times New Roman" w:hAnsi="Times New Roman"/>
      </w:rPr>
    </w:pPr>
    <w:r w:rsidRPr="00A32C79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02342"/>
    <w:rsid w:val="00081527"/>
    <w:rsid w:val="00091B9D"/>
    <w:rsid w:val="000B3F56"/>
    <w:rsid w:val="000D5AB1"/>
    <w:rsid w:val="000D6D34"/>
    <w:rsid w:val="00107163"/>
    <w:rsid w:val="00125E7F"/>
    <w:rsid w:val="00151775"/>
    <w:rsid w:val="00152657"/>
    <w:rsid w:val="00166922"/>
    <w:rsid w:val="00171E4E"/>
    <w:rsid w:val="00175581"/>
    <w:rsid w:val="00186212"/>
    <w:rsid w:val="001A2550"/>
    <w:rsid w:val="001D2897"/>
    <w:rsid w:val="0020658C"/>
    <w:rsid w:val="00206BF3"/>
    <w:rsid w:val="00206D3C"/>
    <w:rsid w:val="002113FF"/>
    <w:rsid w:val="002224E7"/>
    <w:rsid w:val="00225114"/>
    <w:rsid w:val="002329EE"/>
    <w:rsid w:val="00233BF3"/>
    <w:rsid w:val="002458BE"/>
    <w:rsid w:val="00257C53"/>
    <w:rsid w:val="00263003"/>
    <w:rsid w:val="00291B50"/>
    <w:rsid w:val="00292B11"/>
    <w:rsid w:val="002A6208"/>
    <w:rsid w:val="002C49F3"/>
    <w:rsid w:val="002E0684"/>
    <w:rsid w:val="002E36F2"/>
    <w:rsid w:val="002F20E1"/>
    <w:rsid w:val="002F53B2"/>
    <w:rsid w:val="00301298"/>
    <w:rsid w:val="00303A45"/>
    <w:rsid w:val="00322D1D"/>
    <w:rsid w:val="00326DE3"/>
    <w:rsid w:val="00380759"/>
    <w:rsid w:val="00386088"/>
    <w:rsid w:val="00394986"/>
    <w:rsid w:val="003950F7"/>
    <w:rsid w:val="003A440F"/>
    <w:rsid w:val="003B6E6F"/>
    <w:rsid w:val="003C2543"/>
    <w:rsid w:val="003F3243"/>
    <w:rsid w:val="00412978"/>
    <w:rsid w:val="00422003"/>
    <w:rsid w:val="00424FF2"/>
    <w:rsid w:val="004337EE"/>
    <w:rsid w:val="00437451"/>
    <w:rsid w:val="00437C60"/>
    <w:rsid w:val="004557DA"/>
    <w:rsid w:val="00457B3F"/>
    <w:rsid w:val="00475448"/>
    <w:rsid w:val="00493EEF"/>
    <w:rsid w:val="004A3BA1"/>
    <w:rsid w:val="004E6D6F"/>
    <w:rsid w:val="004F7B08"/>
    <w:rsid w:val="00506A55"/>
    <w:rsid w:val="00544AC4"/>
    <w:rsid w:val="00553E5B"/>
    <w:rsid w:val="00567D7A"/>
    <w:rsid w:val="00570235"/>
    <w:rsid w:val="00582FA6"/>
    <w:rsid w:val="005B0B77"/>
    <w:rsid w:val="005C0E84"/>
    <w:rsid w:val="005C59CC"/>
    <w:rsid w:val="00603972"/>
    <w:rsid w:val="006048EF"/>
    <w:rsid w:val="00612F5D"/>
    <w:rsid w:val="00614DF2"/>
    <w:rsid w:val="00633058"/>
    <w:rsid w:val="0063500A"/>
    <w:rsid w:val="00644583"/>
    <w:rsid w:val="0065290B"/>
    <w:rsid w:val="00656245"/>
    <w:rsid w:val="00664D76"/>
    <w:rsid w:val="00684D62"/>
    <w:rsid w:val="006851F2"/>
    <w:rsid w:val="006A1756"/>
    <w:rsid w:val="006C0272"/>
    <w:rsid w:val="006C757A"/>
    <w:rsid w:val="006C7B29"/>
    <w:rsid w:val="006D0A92"/>
    <w:rsid w:val="006D2E45"/>
    <w:rsid w:val="007108D4"/>
    <w:rsid w:val="00710B85"/>
    <w:rsid w:val="007343FB"/>
    <w:rsid w:val="0073543F"/>
    <w:rsid w:val="00751624"/>
    <w:rsid w:val="00751CDC"/>
    <w:rsid w:val="00771381"/>
    <w:rsid w:val="00772D3D"/>
    <w:rsid w:val="00781B8E"/>
    <w:rsid w:val="007C4BF3"/>
    <w:rsid w:val="007D3A93"/>
    <w:rsid w:val="008120A9"/>
    <w:rsid w:val="0082547F"/>
    <w:rsid w:val="00840494"/>
    <w:rsid w:val="008404BD"/>
    <w:rsid w:val="00856C93"/>
    <w:rsid w:val="0089053C"/>
    <w:rsid w:val="008A7259"/>
    <w:rsid w:val="0090311F"/>
    <w:rsid w:val="00905AA7"/>
    <w:rsid w:val="0091303C"/>
    <w:rsid w:val="00917B8F"/>
    <w:rsid w:val="009413C5"/>
    <w:rsid w:val="009621CE"/>
    <w:rsid w:val="00963A62"/>
    <w:rsid w:val="009645E4"/>
    <w:rsid w:val="0097389F"/>
    <w:rsid w:val="00973C7A"/>
    <w:rsid w:val="0098276D"/>
    <w:rsid w:val="0099325F"/>
    <w:rsid w:val="00995F3A"/>
    <w:rsid w:val="00996CEB"/>
    <w:rsid w:val="009B5B7E"/>
    <w:rsid w:val="00A0640A"/>
    <w:rsid w:val="00A21989"/>
    <w:rsid w:val="00A32C79"/>
    <w:rsid w:val="00A36402"/>
    <w:rsid w:val="00A5329F"/>
    <w:rsid w:val="00A87720"/>
    <w:rsid w:val="00AA1529"/>
    <w:rsid w:val="00AB2599"/>
    <w:rsid w:val="00AB2D7B"/>
    <w:rsid w:val="00AC3A94"/>
    <w:rsid w:val="00AC631C"/>
    <w:rsid w:val="00AC644E"/>
    <w:rsid w:val="00B424DC"/>
    <w:rsid w:val="00B440D2"/>
    <w:rsid w:val="00B61A7C"/>
    <w:rsid w:val="00B72780"/>
    <w:rsid w:val="00B76281"/>
    <w:rsid w:val="00B9567C"/>
    <w:rsid w:val="00BA48B9"/>
    <w:rsid w:val="00BA7AB9"/>
    <w:rsid w:val="00BF0F25"/>
    <w:rsid w:val="00BF146B"/>
    <w:rsid w:val="00C13972"/>
    <w:rsid w:val="00C17F7F"/>
    <w:rsid w:val="00C26F92"/>
    <w:rsid w:val="00C2757D"/>
    <w:rsid w:val="00C82A2D"/>
    <w:rsid w:val="00C85562"/>
    <w:rsid w:val="00C92911"/>
    <w:rsid w:val="00C95094"/>
    <w:rsid w:val="00CA5454"/>
    <w:rsid w:val="00CB3151"/>
    <w:rsid w:val="00CB4FB1"/>
    <w:rsid w:val="00CC433A"/>
    <w:rsid w:val="00D02E6F"/>
    <w:rsid w:val="00D12479"/>
    <w:rsid w:val="00D52004"/>
    <w:rsid w:val="00D70ACA"/>
    <w:rsid w:val="00D73CAE"/>
    <w:rsid w:val="00D825F7"/>
    <w:rsid w:val="00D91DF7"/>
    <w:rsid w:val="00D9225F"/>
    <w:rsid w:val="00D9503B"/>
    <w:rsid w:val="00DC3617"/>
    <w:rsid w:val="00DD4758"/>
    <w:rsid w:val="00DF5716"/>
    <w:rsid w:val="00E261A6"/>
    <w:rsid w:val="00E3232C"/>
    <w:rsid w:val="00E41125"/>
    <w:rsid w:val="00E4445F"/>
    <w:rsid w:val="00E644D2"/>
    <w:rsid w:val="00E65F88"/>
    <w:rsid w:val="00E905B0"/>
    <w:rsid w:val="00EB4565"/>
    <w:rsid w:val="00EC4BE3"/>
    <w:rsid w:val="00ED1DBB"/>
    <w:rsid w:val="00EE3BDF"/>
    <w:rsid w:val="00EE5F8C"/>
    <w:rsid w:val="00EE663E"/>
    <w:rsid w:val="00F1048D"/>
    <w:rsid w:val="00F1357B"/>
    <w:rsid w:val="00F20AB2"/>
    <w:rsid w:val="00F27184"/>
    <w:rsid w:val="00F30381"/>
    <w:rsid w:val="00F375DE"/>
    <w:rsid w:val="00F811A2"/>
    <w:rsid w:val="00F96EAB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96452-B34E-4CE8-80B7-A3F05BCF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7D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6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1C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1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22</cp:revision>
  <cp:lastPrinted>2024-12-12T11:46:00Z</cp:lastPrinted>
  <dcterms:created xsi:type="dcterms:W3CDTF">2022-11-19T08:07:00Z</dcterms:created>
  <dcterms:modified xsi:type="dcterms:W3CDTF">2025-12-12T07:21:00Z</dcterms:modified>
</cp:coreProperties>
</file>