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E8" w:rsidRPr="00F100E8" w:rsidRDefault="00F100E8" w:rsidP="00F100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1B3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F100E8" w:rsidRPr="00F100E8" w:rsidRDefault="00F100E8" w:rsidP="00F100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</w:p>
    <w:p w:rsidR="00F100E8" w:rsidRPr="00F100E8" w:rsidRDefault="00F100E8" w:rsidP="00F100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комитета </w:t>
      </w:r>
    </w:p>
    <w:p w:rsidR="00F100E8" w:rsidRPr="00F100E8" w:rsidRDefault="00F100E8" w:rsidP="00F100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F100E8" w:rsidRPr="00F100E8" w:rsidRDefault="00F100E8" w:rsidP="00F100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жилищному надзору</w:t>
      </w:r>
    </w:p>
    <w:p w:rsidR="00F100E8" w:rsidRPr="00F100E8" w:rsidRDefault="00F100E8" w:rsidP="00F100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«____» </w:t>
      </w:r>
      <w:r w:rsidR="00F370A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45B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p w:rsidR="00F100E8" w:rsidRDefault="00F100E8" w:rsidP="00F100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4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0"/>
      </w:tblGrid>
      <w:tr w:rsidR="00D7689E" w:rsidRPr="00D7689E" w:rsidTr="00DF494A">
        <w:trPr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4A" w:rsidRDefault="00DF494A" w:rsidP="00DF4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4A" w:rsidRDefault="00DF494A" w:rsidP="00DF4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9E" w:rsidRPr="00D7689E" w:rsidRDefault="00D7689E" w:rsidP="00DF4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8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</w:tbl>
    <w:p w:rsidR="0077567C" w:rsidRDefault="0077567C" w:rsidP="0077567C">
      <w:pPr>
        <w:pStyle w:val="ConsPlusNonformat"/>
        <w:tabs>
          <w:tab w:val="left" w:pos="2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7567C" w:rsidRPr="00C13541" w:rsidTr="0077567C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77567C" w:rsidRPr="00C13541" w:rsidRDefault="0077567C" w:rsidP="0077567C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EF93C68" wp14:editId="4A8F4E80">
                  <wp:extent cx="619125" cy="714375"/>
                  <wp:effectExtent l="0" t="0" r="9525" b="9525"/>
                  <wp:docPr id="2" name="Рисунок 2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7C" w:rsidRPr="00C13541" w:rsidTr="0077567C">
        <w:trPr>
          <w:jc w:val="center"/>
        </w:trPr>
        <w:tc>
          <w:tcPr>
            <w:tcW w:w="9639" w:type="dxa"/>
            <w:gridSpan w:val="2"/>
          </w:tcPr>
          <w:p w:rsidR="0077567C" w:rsidRPr="003A4044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77567C" w:rsidRPr="003A4044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77567C" w:rsidRPr="003A4044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77567C" w:rsidRPr="00C13541" w:rsidTr="0077567C">
        <w:trPr>
          <w:jc w:val="center"/>
        </w:trPr>
        <w:tc>
          <w:tcPr>
            <w:tcW w:w="4819" w:type="dxa"/>
            <w:tcBorders>
              <w:left w:val="nil"/>
            </w:tcBorders>
          </w:tcPr>
          <w:p w:rsidR="0077567C" w:rsidRPr="003A4044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ЕСПУБЛИКЭМ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7567C" w:rsidRPr="003A4044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77567C" w:rsidRPr="003A4044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77567C" w:rsidRPr="003A4044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77567C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НАДЗОР </w:t>
            </w:r>
          </w:p>
          <w:p w:rsidR="0077567C" w:rsidRPr="003A4044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77567C" w:rsidRPr="00C13541" w:rsidTr="0077567C">
        <w:trPr>
          <w:jc w:val="center"/>
        </w:trPr>
        <w:tc>
          <w:tcPr>
            <w:tcW w:w="9639" w:type="dxa"/>
            <w:gridSpan w:val="2"/>
          </w:tcPr>
          <w:p w:rsidR="0077567C" w:rsidRPr="003A4044" w:rsidRDefault="0077567C" w:rsidP="007756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Горького, д. 4,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Нальчик, 360051</w:t>
            </w:r>
          </w:p>
          <w:p w:rsidR="0077567C" w:rsidRPr="003A4044" w:rsidRDefault="0077567C" w:rsidP="007756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e-mail: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hyperlink r:id="rId10" w:history="1">
              <w:r w:rsidRPr="003A4044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@</w:t>
              </w:r>
              <w:r w:rsidRPr="003A4044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kbr</w:t>
              </w:r>
              <w:r w:rsidRPr="003A4044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.</w:t>
              </w:r>
              <w:r w:rsidRPr="003A4044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ru</w:t>
              </w:r>
            </w:hyperlink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77567C" w:rsidRPr="00C13541" w:rsidTr="0077567C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67C" w:rsidRPr="00C13541" w:rsidRDefault="0077567C" w:rsidP="007756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6C373D7" wp14:editId="433FFC2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359BC1" id="Прямая соединительная линия 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" strokecolor="windowText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</w:tbl>
    <w:p w:rsidR="00DF494A" w:rsidRPr="00DF494A" w:rsidRDefault="00DF494A" w:rsidP="00DF49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 приказом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комитета</w:t>
      </w:r>
    </w:p>
    <w:p w:rsidR="00DF494A" w:rsidRDefault="00DF494A" w:rsidP="00DF494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тарифам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                                                                                 </w:t>
      </w:r>
    </w:p>
    <w:p w:rsidR="00DF494A" w:rsidRPr="00DF494A" w:rsidRDefault="00DF494A" w:rsidP="00DF494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жилищному надзору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12E8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C12E8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 2022 г. № ___</w:t>
      </w:r>
    </w:p>
    <w:p w:rsidR="00DF494A" w:rsidRDefault="00DF494A" w:rsidP="00F100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01D1" w:rsidRDefault="009201D1" w:rsidP="00F100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100E8" w:rsidRPr="00F100E8" w:rsidRDefault="00F100E8" w:rsidP="00F100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00E8">
        <w:rPr>
          <w:rFonts w:ascii="Times New Roman" w:hAnsi="Times New Roman" w:cs="Times New Roman"/>
          <w:sz w:val="28"/>
          <w:szCs w:val="28"/>
        </w:rPr>
        <w:t>ПРОВЕРОЧНЫЙ ЛИСТ</w:t>
      </w:r>
    </w:p>
    <w:p w:rsidR="00F100E8" w:rsidRDefault="00F100E8" w:rsidP="00AA2E6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100E8">
        <w:rPr>
          <w:rFonts w:ascii="Times New Roman" w:hAnsi="Times New Roman" w:cs="Times New Roman"/>
          <w:sz w:val="26"/>
          <w:szCs w:val="26"/>
        </w:rPr>
        <w:t xml:space="preserve">(список </w:t>
      </w:r>
      <w:r w:rsidR="00AA2E60" w:rsidRPr="00AA2E60">
        <w:rPr>
          <w:rFonts w:ascii="Times New Roman" w:hAnsi="Times New Roman" w:cs="Times New Roman"/>
          <w:sz w:val="26"/>
          <w:szCs w:val="26"/>
        </w:rPr>
        <w:t>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Pr="00F100E8">
        <w:rPr>
          <w:rFonts w:ascii="Times New Roman" w:hAnsi="Times New Roman" w:cs="Times New Roman"/>
          <w:sz w:val="26"/>
          <w:szCs w:val="26"/>
        </w:rPr>
        <w:t>, применяемый при проведении плановых контрольных (надзорных)</w:t>
      </w:r>
      <w:r w:rsidR="00AA2E60"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>мероприятий при осуществлении регионального государственного контроля</w:t>
      </w:r>
      <w:r w:rsidR="00AA2E60"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>(надзора) за регулируемыми государством ценами (тарифами)</w:t>
      </w:r>
      <w:r w:rsidR="00AA2E60"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>в электроэнергетике</w:t>
      </w:r>
    </w:p>
    <w:p w:rsidR="00AA2E60" w:rsidRPr="00F100E8" w:rsidRDefault="00AA2E60" w:rsidP="00AA2E6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100E8" w:rsidRPr="00F100E8" w:rsidRDefault="00F100E8" w:rsidP="00AA2E6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100E8" w:rsidRPr="00E544C2" w:rsidRDefault="00F100E8" w:rsidP="00A85F31">
      <w:pPr>
        <w:pStyle w:val="ConsPlusNonformat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4C2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органа государственного контроля (надзора): </w:t>
      </w:r>
      <w:r w:rsidRPr="00E544C2">
        <w:rPr>
          <w:rFonts w:ascii="Times New Roman" w:hAnsi="Times New Roman" w:cs="Times New Roman"/>
          <w:sz w:val="28"/>
          <w:szCs w:val="28"/>
          <w:u w:val="single"/>
        </w:rPr>
        <w:t>Государственн</w:t>
      </w:r>
      <w:r w:rsidR="005B00AC" w:rsidRPr="00E544C2">
        <w:rPr>
          <w:rFonts w:ascii="Times New Roman" w:hAnsi="Times New Roman" w:cs="Times New Roman"/>
          <w:sz w:val="28"/>
          <w:szCs w:val="28"/>
          <w:u w:val="single"/>
        </w:rPr>
        <w:t>ый</w:t>
      </w:r>
      <w:r w:rsidRPr="00E544C2">
        <w:rPr>
          <w:rFonts w:ascii="Times New Roman" w:hAnsi="Times New Roman" w:cs="Times New Roman"/>
          <w:sz w:val="28"/>
          <w:szCs w:val="28"/>
          <w:u w:val="single"/>
        </w:rPr>
        <w:t xml:space="preserve"> комитет Кабардино-Балкарской Республики по тарифам и жилищному надзору (далее - Комитет).</w:t>
      </w:r>
    </w:p>
    <w:p w:rsidR="00F100E8" w:rsidRPr="00E544C2" w:rsidRDefault="00F100E8" w:rsidP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00E8" w:rsidRPr="00E544C2" w:rsidRDefault="00F100E8" w:rsidP="00F100E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4C2">
        <w:rPr>
          <w:rFonts w:ascii="Times New Roman" w:hAnsi="Times New Roman" w:cs="Times New Roman"/>
          <w:sz w:val="28"/>
          <w:szCs w:val="28"/>
        </w:rPr>
        <w:t>2.</w:t>
      </w:r>
      <w:r w:rsidRPr="00E544C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544C2">
        <w:rPr>
          <w:rFonts w:ascii="Times New Roman" w:hAnsi="Times New Roman" w:cs="Times New Roman"/>
          <w:sz w:val="28"/>
          <w:szCs w:val="28"/>
        </w:rPr>
        <w:t xml:space="preserve">Вид контроля, </w:t>
      </w:r>
      <w:r w:rsidR="00131CF2" w:rsidRPr="00E544C2">
        <w:rPr>
          <w:rFonts w:ascii="Times New Roman" w:hAnsi="Times New Roman" w:cs="Times New Roman"/>
          <w:sz w:val="28"/>
          <w:szCs w:val="28"/>
        </w:rPr>
        <w:t>включенный</w:t>
      </w:r>
      <w:r w:rsidRPr="00E544C2">
        <w:rPr>
          <w:rFonts w:ascii="Times New Roman" w:hAnsi="Times New Roman" w:cs="Times New Roman"/>
          <w:sz w:val="28"/>
          <w:szCs w:val="28"/>
        </w:rPr>
        <w:t xml:space="preserve"> в единый реестр видов</w:t>
      </w:r>
      <w:r w:rsidR="00131CF2" w:rsidRPr="00E544C2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контроля (надзора), регионального государственного</w:t>
      </w:r>
      <w:r w:rsidRPr="00E544C2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131CF2" w:rsidRPr="00E544C2">
        <w:rPr>
          <w:rFonts w:ascii="Times New Roman" w:hAnsi="Times New Roman" w:cs="Times New Roman"/>
          <w:sz w:val="28"/>
          <w:szCs w:val="28"/>
        </w:rPr>
        <w:t xml:space="preserve"> (надзора), муниципального контроля</w:t>
      </w:r>
      <w:r w:rsidRPr="00E544C2">
        <w:rPr>
          <w:rFonts w:ascii="Times New Roman" w:hAnsi="Times New Roman" w:cs="Times New Roman"/>
          <w:sz w:val="28"/>
          <w:szCs w:val="28"/>
        </w:rPr>
        <w:t xml:space="preserve">: </w:t>
      </w:r>
      <w:r w:rsidRPr="00E544C2">
        <w:rPr>
          <w:rFonts w:ascii="Times New Roman" w:hAnsi="Times New Roman" w:cs="Times New Roman"/>
          <w:sz w:val="28"/>
          <w:szCs w:val="28"/>
          <w:u w:val="single"/>
        </w:rPr>
        <w:t>региональный государственный контроль (надзор) за регулируемыми государством ценами (тарифами) в электроэнергетике.</w:t>
      </w:r>
    </w:p>
    <w:p w:rsidR="00F100E8" w:rsidRPr="00E544C2" w:rsidRDefault="00F100E8" w:rsidP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00E8" w:rsidRPr="00E544C2" w:rsidRDefault="00F100E8" w:rsidP="00F100E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4C2">
        <w:rPr>
          <w:rFonts w:ascii="Times New Roman" w:hAnsi="Times New Roman" w:cs="Times New Roman"/>
          <w:sz w:val="28"/>
          <w:szCs w:val="28"/>
        </w:rPr>
        <w:t>3.</w:t>
      </w:r>
      <w:r w:rsidRPr="00E544C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00AC" w:rsidRPr="00E544C2">
        <w:rPr>
          <w:rFonts w:ascii="Times New Roman" w:hAnsi="Times New Roman" w:cs="Times New Roman"/>
          <w:sz w:val="28"/>
          <w:szCs w:val="28"/>
        </w:rPr>
        <w:t>Вид</w:t>
      </w:r>
      <w:r w:rsidRPr="00E544C2">
        <w:rPr>
          <w:rFonts w:ascii="Times New Roman" w:hAnsi="Times New Roman" w:cs="Times New Roman"/>
          <w:sz w:val="28"/>
          <w:szCs w:val="28"/>
        </w:rPr>
        <w:t xml:space="preserve"> контрольного (надзорного) мероприятия: </w:t>
      </w:r>
      <w:r w:rsidR="009A593B" w:rsidRPr="00E544C2">
        <w:rPr>
          <w:rFonts w:ascii="Times New Roman" w:hAnsi="Times New Roman" w:cs="Times New Roman"/>
          <w:sz w:val="28"/>
          <w:szCs w:val="28"/>
          <w:u w:val="single"/>
        </w:rPr>
        <w:t>плановая выездная проверка.</w:t>
      </w:r>
    </w:p>
    <w:p w:rsidR="009A593B" w:rsidRPr="00E544C2" w:rsidRDefault="009A593B" w:rsidP="00F100E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A593B" w:rsidRPr="00E544C2" w:rsidRDefault="009A593B" w:rsidP="00F100E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4. Дата заполнения проверочного листа: _____________________.</w:t>
      </w:r>
    </w:p>
    <w:p w:rsidR="009A593B" w:rsidRPr="00E544C2" w:rsidRDefault="009A593B" w:rsidP="005B00A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4B72" w:rsidRPr="00E544C2" w:rsidRDefault="00B94B72" w:rsidP="00B94B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5. Объект государственного контроля (надзора), в отношении которого проводится контрольное (надзорное) мероприятие:</w:t>
      </w:r>
    </w:p>
    <w:p w:rsidR="00B94B72" w:rsidRPr="00E544C2" w:rsidRDefault="00B94B72" w:rsidP="00B94B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E544C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94B72" w:rsidRPr="00E544C2" w:rsidRDefault="00B94B72" w:rsidP="00B94B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E544C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94B72" w:rsidRPr="00E544C2" w:rsidRDefault="00B94B72" w:rsidP="00B94B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00E8" w:rsidRPr="00E544C2" w:rsidRDefault="00B94B72" w:rsidP="005B00A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6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. Фамилия, имя и </w:t>
      </w:r>
      <w:r w:rsidR="00F100E8" w:rsidRPr="00E544C2">
        <w:rPr>
          <w:rFonts w:ascii="Times New Roman" w:hAnsi="Times New Roman" w:cs="Times New Roman"/>
          <w:sz w:val="28"/>
          <w:szCs w:val="28"/>
        </w:rPr>
        <w:t>отчество (при наличии) гражданина или индивидуального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предпринимателя, его идентификационный 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налогоплательщика </w:t>
      </w:r>
      <w:r w:rsidR="00F100E8" w:rsidRPr="00E544C2">
        <w:rPr>
          <w:rFonts w:ascii="Times New Roman" w:hAnsi="Times New Roman" w:cs="Times New Roman"/>
          <w:sz w:val="28"/>
          <w:szCs w:val="28"/>
        </w:rPr>
        <w:t>и (или)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 государственный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>регистрационный номер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>индивидуального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>предпринимателя, адрес регистрации гражданина или индивидуального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>предпринимателя, наименование юридического лица, его идентификационный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>номер налогоплательщика и (или)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номер, адрес </w:t>
      </w:r>
      <w:r w:rsidR="005B00AC" w:rsidRPr="00E544C2">
        <w:rPr>
          <w:rFonts w:ascii="Times New Roman" w:hAnsi="Times New Roman" w:cs="Times New Roman"/>
          <w:sz w:val="28"/>
          <w:szCs w:val="28"/>
        </w:rPr>
        <w:t>юридического лица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 (</w:t>
      </w:r>
      <w:r w:rsidR="005B00AC" w:rsidRPr="00E544C2">
        <w:rPr>
          <w:rFonts w:ascii="Times New Roman" w:hAnsi="Times New Roman" w:cs="Times New Roman"/>
          <w:sz w:val="28"/>
          <w:szCs w:val="28"/>
        </w:rPr>
        <w:t>его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 филиалов, представительств, обособленных</w:t>
      </w:r>
      <w:r w:rsidR="005B00AC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>структурных подразделений), являющегося контролируемым лицом:</w:t>
      </w:r>
    </w:p>
    <w:p w:rsidR="00F100E8" w:rsidRPr="00E544C2" w:rsidRDefault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E544C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100E8" w:rsidRPr="00E544C2" w:rsidRDefault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E544C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100E8" w:rsidRPr="00E544C2" w:rsidRDefault="00E544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F100E8" w:rsidRPr="00E544C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B00AC" w:rsidRPr="00E544C2" w:rsidRDefault="005B00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E544C2">
        <w:rPr>
          <w:rFonts w:ascii="Times New Roman" w:hAnsi="Times New Roman" w:cs="Times New Roman"/>
          <w:sz w:val="28"/>
          <w:szCs w:val="28"/>
        </w:rPr>
        <w:t>___</w:t>
      </w:r>
    </w:p>
    <w:p w:rsidR="00F100E8" w:rsidRPr="00E544C2" w:rsidRDefault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4B72" w:rsidRPr="00E544C2" w:rsidRDefault="00B94B72" w:rsidP="00B94B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7</w:t>
      </w:r>
      <w:r w:rsidR="00226A3B" w:rsidRPr="00E544C2">
        <w:rPr>
          <w:rFonts w:ascii="Times New Roman" w:hAnsi="Times New Roman" w:cs="Times New Roman"/>
          <w:sz w:val="28"/>
          <w:szCs w:val="28"/>
        </w:rPr>
        <w:t>. </w:t>
      </w:r>
      <w:r w:rsidR="00F100E8" w:rsidRPr="00E544C2">
        <w:rPr>
          <w:rFonts w:ascii="Times New Roman" w:hAnsi="Times New Roman" w:cs="Times New Roman"/>
          <w:sz w:val="28"/>
          <w:szCs w:val="28"/>
        </w:rPr>
        <w:t>Место проведения контрольного (надзорного) мероприятия с заполнением</w:t>
      </w:r>
      <w:r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проверочного листа: </w:t>
      </w:r>
    </w:p>
    <w:p w:rsidR="00B94B72" w:rsidRPr="00E544C2" w:rsidRDefault="00B94B72" w:rsidP="00B94B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100E8" w:rsidRPr="00E544C2" w:rsidRDefault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6A3B" w:rsidRPr="00E544C2" w:rsidRDefault="00226A3B" w:rsidP="00226A3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 xml:space="preserve">8. Реквизиты </w:t>
      </w:r>
      <w:r w:rsidR="00F100E8" w:rsidRPr="00E544C2">
        <w:rPr>
          <w:rFonts w:ascii="Times New Roman" w:hAnsi="Times New Roman" w:cs="Times New Roman"/>
          <w:sz w:val="28"/>
          <w:szCs w:val="28"/>
        </w:rPr>
        <w:t>решения контрольного (надзорного) органа о проведении</w:t>
      </w:r>
      <w:r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>контрольного (надзорного) мероприятия, подписанного уполномоченным</w:t>
      </w:r>
      <w:r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должностным лицом контрольного (надзорного) органа: </w:t>
      </w:r>
    </w:p>
    <w:p w:rsidR="00F100E8" w:rsidRPr="00E544C2" w:rsidRDefault="00F83F44" w:rsidP="00226A3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 от</w:t>
      </w:r>
      <w:r w:rsidR="00226A3B" w:rsidRPr="00E544C2">
        <w:rPr>
          <w:rFonts w:ascii="Times New Roman" w:hAnsi="Times New Roman" w:cs="Times New Roman"/>
          <w:sz w:val="28"/>
          <w:szCs w:val="28"/>
        </w:rPr>
        <w:t xml:space="preserve"> «      </w:t>
      </w:r>
      <w:r w:rsidR="00064AE0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="00226A3B" w:rsidRPr="00E544C2">
        <w:rPr>
          <w:rFonts w:ascii="Times New Roman" w:hAnsi="Times New Roman" w:cs="Times New Roman"/>
          <w:sz w:val="28"/>
          <w:szCs w:val="28"/>
        </w:rPr>
        <w:t>»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226A3B" w:rsidRPr="00E544C2">
        <w:rPr>
          <w:rFonts w:ascii="Times New Roman" w:hAnsi="Times New Roman" w:cs="Times New Roman"/>
          <w:sz w:val="28"/>
          <w:szCs w:val="28"/>
        </w:rPr>
        <w:t>_ 20 _____   №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 ________.</w:t>
      </w:r>
    </w:p>
    <w:p w:rsidR="00F100E8" w:rsidRDefault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12E8E" w:rsidRPr="00E544C2" w:rsidRDefault="00C12E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00E8" w:rsidRPr="00E544C2" w:rsidRDefault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64AE0" w:rsidRPr="00E544C2">
        <w:rPr>
          <w:rFonts w:ascii="Times New Roman" w:hAnsi="Times New Roman" w:cs="Times New Roman"/>
          <w:sz w:val="28"/>
          <w:szCs w:val="28"/>
        </w:rPr>
        <w:tab/>
        <w:t>9</w:t>
      </w:r>
      <w:r w:rsidR="004F7A09" w:rsidRPr="00E544C2">
        <w:rPr>
          <w:rFonts w:ascii="Times New Roman" w:hAnsi="Times New Roman" w:cs="Times New Roman"/>
          <w:sz w:val="28"/>
          <w:szCs w:val="28"/>
        </w:rPr>
        <w:t>. </w:t>
      </w:r>
      <w:r w:rsidRPr="00E544C2">
        <w:rPr>
          <w:rFonts w:ascii="Times New Roman" w:hAnsi="Times New Roman" w:cs="Times New Roman"/>
          <w:sz w:val="28"/>
          <w:szCs w:val="28"/>
        </w:rPr>
        <w:t>Учетный номер контрольного (надзорного) мероприятия: ______________</w:t>
      </w:r>
      <w:r w:rsidR="00064AE0" w:rsidRPr="00E544C2">
        <w:rPr>
          <w:rFonts w:ascii="Times New Roman" w:hAnsi="Times New Roman" w:cs="Times New Roman"/>
          <w:sz w:val="28"/>
          <w:szCs w:val="28"/>
        </w:rPr>
        <w:t>_</w:t>
      </w:r>
      <w:r w:rsidR="004F7A09" w:rsidRPr="00E544C2">
        <w:rPr>
          <w:rFonts w:ascii="Times New Roman" w:hAnsi="Times New Roman" w:cs="Times New Roman"/>
          <w:sz w:val="28"/>
          <w:szCs w:val="28"/>
        </w:rPr>
        <w:t>________________________</w:t>
      </w:r>
      <w:r w:rsidR="00E544C2">
        <w:rPr>
          <w:rFonts w:ascii="Times New Roman" w:hAnsi="Times New Roman" w:cs="Times New Roman"/>
          <w:sz w:val="28"/>
          <w:szCs w:val="28"/>
        </w:rPr>
        <w:t>___________________________</w:t>
      </w:r>
      <w:r w:rsidRPr="00E544C2">
        <w:rPr>
          <w:rFonts w:ascii="Times New Roman" w:hAnsi="Times New Roman" w:cs="Times New Roman"/>
          <w:sz w:val="28"/>
          <w:szCs w:val="28"/>
        </w:rPr>
        <w:t>.</w:t>
      </w:r>
    </w:p>
    <w:p w:rsidR="00F100E8" w:rsidRPr="00E544C2" w:rsidRDefault="00F100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AE0" w:rsidRPr="00E544C2" w:rsidRDefault="00064AE0" w:rsidP="00064AE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10. 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4F7A09" w:rsidRPr="00E544C2" w:rsidRDefault="004F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7A09" w:rsidRPr="00E544C2" w:rsidRDefault="00AA2E60" w:rsidP="004F7A0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 xml:space="preserve">1) </w:t>
      </w:r>
      <w:r w:rsidR="004F7A09" w:rsidRPr="00E544C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100E8" w:rsidRPr="00E544C2" w:rsidRDefault="004F7A09" w:rsidP="004F7A0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2)</w:t>
      </w:r>
      <w:r w:rsidR="00AA2E60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Pr="00E544C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F7A09" w:rsidRPr="00E544C2" w:rsidRDefault="004F7A09" w:rsidP="004F7A0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3)</w:t>
      </w:r>
      <w:r w:rsidR="00AA2E60" w:rsidRPr="00E544C2">
        <w:rPr>
          <w:rFonts w:ascii="Times New Roman" w:hAnsi="Times New Roman" w:cs="Times New Roman"/>
          <w:sz w:val="28"/>
          <w:szCs w:val="28"/>
        </w:rPr>
        <w:t> </w:t>
      </w:r>
      <w:r w:rsidRPr="00E544C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Pr="00E544C2">
        <w:rPr>
          <w:rFonts w:ascii="Times New Roman" w:hAnsi="Times New Roman" w:cs="Times New Roman"/>
          <w:sz w:val="28"/>
          <w:szCs w:val="28"/>
        </w:rPr>
        <w:t>4)</w:t>
      </w:r>
      <w:r w:rsidR="00AA2E60" w:rsidRPr="00E544C2">
        <w:rPr>
          <w:rFonts w:ascii="Times New Roman" w:hAnsi="Times New Roman" w:cs="Times New Roman"/>
          <w:sz w:val="28"/>
          <w:szCs w:val="28"/>
        </w:rPr>
        <w:t xml:space="preserve"> </w:t>
      </w:r>
      <w:r w:rsidRPr="00E544C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100E8" w:rsidRPr="00E54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83" w:rsidRDefault="00870583" w:rsidP="004F7A0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7A09" w:rsidRPr="00E544C2" w:rsidRDefault="004F7A09" w:rsidP="004F7A0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4C2">
        <w:rPr>
          <w:rFonts w:ascii="Times New Roman" w:hAnsi="Times New Roman" w:cs="Times New Roman"/>
          <w:sz w:val="28"/>
          <w:szCs w:val="28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F100E8" w:rsidRPr="00F100E8" w:rsidRDefault="00F100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648"/>
        <w:gridCol w:w="700"/>
        <w:gridCol w:w="763"/>
        <w:gridCol w:w="1723"/>
        <w:gridCol w:w="1679"/>
      </w:tblGrid>
      <w:tr w:rsidR="00447330" w:rsidRPr="005A1519" w:rsidTr="00C004DD">
        <w:tc>
          <w:tcPr>
            <w:tcW w:w="567" w:type="dxa"/>
            <w:vMerge w:val="restart"/>
          </w:tcPr>
          <w:p w:rsidR="00447330" w:rsidRDefault="00447330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30" w:rsidRDefault="00447330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30" w:rsidRPr="005A1519" w:rsidRDefault="00447330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F546E1" w:rsidRDefault="00F546E1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30" w:rsidRPr="005A1519" w:rsidRDefault="00447330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648" w:type="dxa"/>
            <w:vMerge w:val="restart"/>
          </w:tcPr>
          <w:p w:rsidR="00F546E1" w:rsidRDefault="00F546E1" w:rsidP="00D824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D824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30" w:rsidRPr="005A1519" w:rsidRDefault="00447330" w:rsidP="00D824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структурных единиц</w:t>
            </w:r>
          </w:p>
          <w:p w:rsidR="00447330" w:rsidRPr="005A1519" w:rsidRDefault="00447330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gridSpan w:val="4"/>
          </w:tcPr>
          <w:p w:rsidR="00447330" w:rsidRPr="005A1519" w:rsidRDefault="00447330" w:rsidP="00D8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Вывод о соблюдении обязательных требований</w:t>
            </w:r>
          </w:p>
        </w:tc>
      </w:tr>
      <w:tr w:rsidR="00447330" w:rsidRPr="005A1519" w:rsidTr="00C004DD">
        <w:trPr>
          <w:trHeight w:val="842"/>
        </w:trPr>
        <w:tc>
          <w:tcPr>
            <w:tcW w:w="567" w:type="dxa"/>
            <w:vMerge/>
          </w:tcPr>
          <w:p w:rsidR="00447330" w:rsidRPr="005A1519" w:rsidRDefault="0044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47330" w:rsidRPr="005A1519" w:rsidRDefault="0044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:rsidR="00447330" w:rsidRPr="005A1519" w:rsidRDefault="0044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447330" w:rsidRDefault="00447330" w:rsidP="005A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30" w:rsidRPr="005A1519" w:rsidRDefault="004F37D2" w:rsidP="005A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47330" w:rsidRPr="005A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</w:tcPr>
          <w:p w:rsidR="00447330" w:rsidRDefault="00447330" w:rsidP="005A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30" w:rsidRPr="005A1519" w:rsidRDefault="004F37D2" w:rsidP="005A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47330" w:rsidRPr="005A151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23" w:type="dxa"/>
          </w:tcPr>
          <w:p w:rsidR="00447330" w:rsidRDefault="00447330" w:rsidP="005A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30" w:rsidRPr="005A1519" w:rsidRDefault="00447330" w:rsidP="005A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679" w:type="dxa"/>
          </w:tcPr>
          <w:p w:rsidR="00447330" w:rsidRDefault="00447330" w:rsidP="005A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330" w:rsidRDefault="00447330" w:rsidP="005A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145BD2" w:rsidRPr="00145BD2" w:rsidRDefault="00145BD2" w:rsidP="005A1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D2">
              <w:rPr>
                <w:rFonts w:ascii="Times New Roman" w:hAnsi="Times New Roman" w:cs="Times New Roman"/>
                <w:sz w:val="20"/>
                <w:szCs w:val="20"/>
              </w:rPr>
              <w:t>(подлежит обязательному заполнению в случае заполнения графы «неприменимо»)</w:t>
            </w:r>
          </w:p>
        </w:tc>
      </w:tr>
      <w:tr w:rsidR="00593986" w:rsidRPr="005A1519" w:rsidTr="00C004DD">
        <w:tc>
          <w:tcPr>
            <w:tcW w:w="567" w:type="dxa"/>
          </w:tcPr>
          <w:p w:rsidR="00D824FA" w:rsidRPr="005A1519" w:rsidRDefault="00D7689E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824FA" w:rsidRPr="005A1519" w:rsidRDefault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>Имелись ли факты применения субъектом контроля тарифов (ставок платы) на услуги, не соответствующих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648" w:type="dxa"/>
          </w:tcPr>
          <w:p w:rsidR="00455B1F" w:rsidRPr="00455B1F" w:rsidRDefault="00455B1F" w:rsidP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 xml:space="preserve">Пункт 4 статьи 21 Федерального закона от 26 марта 2003 года                 № 35-ФЗ «Об электроэнергетике» (далее - Федеральный закон № 35-ФЗ); пункты 7.1, 7.9 Положения о Государственном комитете Кабардино-Балкарской Республики по тарифам и жилищному надзору, утвержденного постановлением Правительства </w:t>
            </w:r>
            <w:r w:rsidRPr="00455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Кабардино-Балкарской Республики </w:t>
            </w:r>
          </w:p>
          <w:p w:rsidR="00D824FA" w:rsidRPr="005A1519" w:rsidRDefault="00455B1F" w:rsidP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>от 25 ноября 2019 года № 204-ПП (далее - Положение о Комитете)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B1F" w:rsidRPr="005A1519" w:rsidTr="00C004DD">
        <w:tc>
          <w:tcPr>
            <w:tcW w:w="567" w:type="dxa"/>
          </w:tcPr>
          <w:p w:rsidR="00455B1F" w:rsidRDefault="00455B1F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55B1F" w:rsidRPr="00593986" w:rsidRDefault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>Заключались ли договоры на технологическое присоединение энергопринимающих устройств абонентов к объектам электросетевого хозяйства субъекта контроля?</w:t>
            </w:r>
          </w:p>
        </w:tc>
        <w:tc>
          <w:tcPr>
            <w:tcW w:w="2648" w:type="dxa"/>
          </w:tcPr>
          <w:p w:rsidR="00455B1F" w:rsidRPr="00455B1F" w:rsidRDefault="00455B1F" w:rsidP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 xml:space="preserve">Статья 23.1, пункт 2 статьи 23.2, пункт 3 статьи 24 Федерального закона № 35-ФЗ; пункты 17, 30.4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года </w:t>
            </w:r>
          </w:p>
          <w:p w:rsidR="00455B1F" w:rsidRPr="00593986" w:rsidRDefault="00455B1F" w:rsidP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>№ 861; пункты 7.1, 7.9 Положения о Комитете</w:t>
            </w:r>
          </w:p>
        </w:tc>
        <w:tc>
          <w:tcPr>
            <w:tcW w:w="700" w:type="dxa"/>
          </w:tcPr>
          <w:p w:rsidR="00455B1F" w:rsidRPr="005A1519" w:rsidRDefault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5B1F" w:rsidRPr="005A1519" w:rsidRDefault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55B1F" w:rsidRPr="005A1519" w:rsidRDefault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55B1F" w:rsidRPr="005A1519" w:rsidRDefault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986" w:rsidRPr="005A1519" w:rsidTr="00C004DD">
        <w:tc>
          <w:tcPr>
            <w:tcW w:w="567" w:type="dxa"/>
          </w:tcPr>
          <w:p w:rsidR="00D824FA" w:rsidRPr="005A1519" w:rsidRDefault="00455B1F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24FA" w:rsidRPr="005A1519" w:rsidRDefault="0045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ли тарифы, отраженные субъектом контроля в договорах на оказание подлежащих регулированию услуг, тарифам (ставкам платы), установленным органом исполнительной власти в области государственного регулирования в </w:t>
            </w:r>
            <w:r w:rsidRPr="00455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проверяемом периоде?</w:t>
            </w:r>
          </w:p>
        </w:tc>
        <w:tc>
          <w:tcPr>
            <w:tcW w:w="2648" w:type="dxa"/>
          </w:tcPr>
          <w:p w:rsidR="00D824FA" w:rsidRPr="005A1519" w:rsidRDefault="00455B1F" w:rsidP="00C0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4 статьи 21 </w:t>
            </w:r>
            <w:r w:rsidR="00C004DD" w:rsidRPr="00C004DD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35-ФЗ</w:t>
            </w: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 xml:space="preserve">; пункты 7.1, 7.9 Положения </w:t>
            </w:r>
            <w:r w:rsidR="00C004DD"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</w:p>
        </w:tc>
        <w:tc>
          <w:tcPr>
            <w:tcW w:w="700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986" w:rsidRPr="005A1519" w:rsidTr="00C004DD">
        <w:tc>
          <w:tcPr>
            <w:tcW w:w="567" w:type="dxa"/>
          </w:tcPr>
          <w:p w:rsidR="00D824FA" w:rsidRPr="005A1519" w:rsidRDefault="00D7689E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24FA" w:rsidRPr="005A1519" w:rsidRDefault="00F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 xml:space="preserve">Ведется ли субъектом контроля раздельный учет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объема продукции (услуг), </w:t>
            </w: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>доходов и расходов, связанных с осуществлением регулируемых видов деятельности?</w:t>
            </w:r>
          </w:p>
        </w:tc>
        <w:tc>
          <w:tcPr>
            <w:tcW w:w="2648" w:type="dxa"/>
          </w:tcPr>
          <w:p w:rsidR="00F97C6D" w:rsidRPr="00F97C6D" w:rsidRDefault="00DA7364" w:rsidP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7C6D" w:rsidRPr="00F97C6D">
              <w:rPr>
                <w:rFonts w:ascii="Times New Roman" w:hAnsi="Times New Roman" w:cs="Times New Roman"/>
                <w:sz w:val="24"/>
                <w:szCs w:val="24"/>
              </w:rPr>
              <w:t>татья 43 Федерального закона № 35-ФЗ;</w:t>
            </w:r>
          </w:p>
          <w:p w:rsidR="00F97C6D" w:rsidRDefault="00F97C6D" w:rsidP="00F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пункт 4 статьи 8 Федерального закона 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 147-ФЗ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естественных монополиях»</w:t>
            </w:r>
            <w:r w:rsidR="00DA7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52">
              <w:rPr>
                <w:rFonts w:ascii="Times New Roman" w:hAnsi="Times New Roman" w:cs="Times New Roman"/>
                <w:sz w:val="24"/>
                <w:szCs w:val="24"/>
              </w:rPr>
              <w:t>(далее – Федеральный закон № 147-ФЗ)</w:t>
            </w: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1E44" w:rsidRPr="00F31E44" w:rsidRDefault="00DA7364" w:rsidP="00F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1E44" w:rsidRPr="00F31E44">
              <w:rPr>
                <w:rFonts w:ascii="Times New Roman" w:hAnsi="Times New Roman" w:cs="Times New Roman"/>
                <w:sz w:val="24"/>
                <w:szCs w:val="24"/>
              </w:rPr>
              <w:t xml:space="preserve">ункты 5 и 6 Основ ценообразования в области регулируемых цен (тарифов) в электроэнергетике, утвержденных постановлением Правительства Российской Федерации </w:t>
            </w:r>
          </w:p>
          <w:p w:rsidR="00F31E44" w:rsidRPr="00F31E44" w:rsidRDefault="00F31E44" w:rsidP="00F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 xml:space="preserve">от 29 декабря </w:t>
            </w:r>
            <w:r w:rsidR="00DA73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 xml:space="preserve">2011 года № 1178 (далее - Основы ценообразования); </w:t>
            </w:r>
          </w:p>
          <w:p w:rsidR="00D824FA" w:rsidRDefault="00F31E44" w:rsidP="00F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 xml:space="preserve">приказ ФСТ России </w:t>
            </w:r>
            <w:r w:rsidR="00E840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>от 6 августа 2004 года № 20-э/2 «Об</w:t>
            </w:r>
            <w:r w:rsidR="00E84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>утверждении Методических указаний по расчету регулируемых тарифов и цен на электрическую (тепловую) энергию на розничном (потребительском) рынке» (далее - приказ ФСТ России)</w:t>
            </w:r>
            <w:r w:rsidR="00F97C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7C6D" w:rsidRPr="005A1519" w:rsidRDefault="00DA7364" w:rsidP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97C6D"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орядок ведения раздельного учета доходов и расходов субъектами естественных монополий в сфере услуг по передаче электрической энергии и оперативно-диспетчерскому управлению в электроэнергетике, </w:t>
            </w:r>
            <w:r w:rsidR="00F97C6D" w:rsidRPr="00F97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утвержденный приказом Министерства энергетики Российской Федерации </w:t>
            </w:r>
            <w:r w:rsidR="00F97C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97C6D" w:rsidRPr="00F97C6D">
              <w:rPr>
                <w:rFonts w:ascii="Times New Roman" w:hAnsi="Times New Roman" w:cs="Times New Roman"/>
                <w:sz w:val="24"/>
                <w:szCs w:val="24"/>
              </w:rPr>
              <w:t>от 13</w:t>
            </w:r>
            <w:r w:rsidR="00F97C6D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F97C6D" w:rsidRPr="00F97C6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="00F97C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F97C6D"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585</w:t>
            </w:r>
          </w:p>
        </w:tc>
        <w:tc>
          <w:tcPr>
            <w:tcW w:w="700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9E7" w:rsidRPr="005A1519" w:rsidTr="00C004DD">
        <w:tc>
          <w:tcPr>
            <w:tcW w:w="567" w:type="dxa"/>
          </w:tcPr>
          <w:p w:rsidR="007F19E7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7F19E7" w:rsidRPr="00F31E44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E7">
              <w:rPr>
                <w:rFonts w:ascii="Times New Roman" w:hAnsi="Times New Roman" w:cs="Times New Roman"/>
                <w:sz w:val="24"/>
                <w:szCs w:val="24"/>
              </w:rPr>
              <w:t>В случае если регулируемая организация является гарантирующим поставщиком электрической энергии ведется ли раздельный учет доходов и расходов, относимых на население и приравненные к нему категории потребителей, на прочих потребителей и сетевые организации?</w:t>
            </w:r>
          </w:p>
        </w:tc>
        <w:tc>
          <w:tcPr>
            <w:tcW w:w="2648" w:type="dxa"/>
          </w:tcPr>
          <w:p w:rsidR="007F19E7" w:rsidRPr="00F97C6D" w:rsidRDefault="007F19E7" w:rsidP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E7">
              <w:rPr>
                <w:rFonts w:ascii="Times New Roman" w:hAnsi="Times New Roman" w:cs="Times New Roman"/>
                <w:sz w:val="24"/>
                <w:szCs w:val="24"/>
              </w:rPr>
              <w:t xml:space="preserve">Пункты 5 и 6 Основ ценообразования </w:t>
            </w:r>
          </w:p>
        </w:tc>
        <w:tc>
          <w:tcPr>
            <w:tcW w:w="700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986" w:rsidRPr="005A1519" w:rsidTr="00C004DD">
        <w:tc>
          <w:tcPr>
            <w:tcW w:w="567" w:type="dxa"/>
          </w:tcPr>
          <w:p w:rsidR="00D824FA" w:rsidRPr="005A1519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824FA" w:rsidRPr="005A1519" w:rsidRDefault="00F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>Проводились ли субъектом контроля закупки товаров (работ, услуг), затраты на которые учитываются при установлении тарифов (ставок), наличие подтверждающей документации (положение, извещение, итоговые протоколы)?</w:t>
            </w:r>
          </w:p>
        </w:tc>
        <w:tc>
          <w:tcPr>
            <w:tcW w:w="2648" w:type="dxa"/>
          </w:tcPr>
          <w:p w:rsidR="00D824FA" w:rsidRPr="005A1519" w:rsidRDefault="00F3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E44">
              <w:rPr>
                <w:rFonts w:ascii="Times New Roman" w:hAnsi="Times New Roman" w:cs="Times New Roman"/>
                <w:sz w:val="24"/>
                <w:szCs w:val="24"/>
              </w:rPr>
              <w:t>Пункт 29 Основ ценообразования</w:t>
            </w:r>
          </w:p>
        </w:tc>
        <w:tc>
          <w:tcPr>
            <w:tcW w:w="700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986" w:rsidRPr="005A1519" w:rsidTr="00C004DD">
        <w:tc>
          <w:tcPr>
            <w:tcW w:w="567" w:type="dxa"/>
          </w:tcPr>
          <w:p w:rsidR="00D824FA" w:rsidRPr="005A1519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824FA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Имеет ли субъект контроля утвержденную инвестиционную программу, затраты по которой включены в состав затрат при формировании тарифа по регулируемому виду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48" w:type="dxa"/>
          </w:tcPr>
          <w:p w:rsidR="00D824FA" w:rsidRPr="005A1519" w:rsidRDefault="00F97C6D" w:rsidP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Пункт 3 статьи 24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             № 35-ФЗ</w:t>
            </w:r>
          </w:p>
        </w:tc>
        <w:tc>
          <w:tcPr>
            <w:tcW w:w="700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824FA" w:rsidRPr="005A1519" w:rsidRDefault="00D82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C6D" w:rsidRPr="005A1519" w:rsidTr="00C004DD">
        <w:tc>
          <w:tcPr>
            <w:tcW w:w="567" w:type="dxa"/>
          </w:tcPr>
          <w:p w:rsidR="00F97C6D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F97C6D" w:rsidRPr="00F97C6D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306">
              <w:rPr>
                <w:rFonts w:ascii="Times New Roman" w:hAnsi="Times New Roman" w:cs="Times New Roman"/>
                <w:sz w:val="24"/>
                <w:szCs w:val="24"/>
              </w:rPr>
              <w:t>В проверяемом периоде субъектом контроля исполнена инвестиционная программа в полном объеме, затраты по которой включены в состав затрат при формировании тарифа по регулируемому виду деятельности?</w:t>
            </w:r>
          </w:p>
        </w:tc>
        <w:tc>
          <w:tcPr>
            <w:tcW w:w="2648" w:type="dxa"/>
          </w:tcPr>
          <w:p w:rsidR="00B71306" w:rsidRPr="00B71306" w:rsidRDefault="00B71306" w:rsidP="00B7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306">
              <w:rPr>
                <w:rFonts w:ascii="Times New Roman" w:hAnsi="Times New Roman" w:cs="Times New Roman"/>
                <w:sz w:val="24"/>
                <w:szCs w:val="24"/>
              </w:rPr>
              <w:t>Статья 23 Федерального закона            № 35-ФЗ,</w:t>
            </w:r>
          </w:p>
          <w:p w:rsidR="00F97C6D" w:rsidRPr="005A1519" w:rsidRDefault="00F97C6D" w:rsidP="00B71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C6D" w:rsidRPr="005A1519" w:rsidTr="00C004DD">
        <w:tc>
          <w:tcPr>
            <w:tcW w:w="567" w:type="dxa"/>
          </w:tcPr>
          <w:p w:rsidR="00F97C6D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97C6D" w:rsidRPr="00F97C6D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Субъектом контроля утверждена программа в области энергосбережения и повышения энергетической эффективности?</w:t>
            </w:r>
          </w:p>
        </w:tc>
        <w:tc>
          <w:tcPr>
            <w:tcW w:w="2648" w:type="dxa"/>
          </w:tcPr>
          <w:p w:rsidR="00F97C6D" w:rsidRPr="005A1519" w:rsidRDefault="00F97C6D" w:rsidP="00D1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Статья 25 Федерального закона от 23 ноября 2009 года № 261-ФЗ «Об энергосбережении и о повышении энергетической  эффективности и о внесении изменений в отдельные законодательные акты Российской Федерации» (далее - Федеральный закон 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№ 261-ФЗ)</w:t>
            </w:r>
          </w:p>
        </w:tc>
        <w:tc>
          <w:tcPr>
            <w:tcW w:w="700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C6D" w:rsidRPr="005A1519" w:rsidTr="00C004DD">
        <w:tc>
          <w:tcPr>
            <w:tcW w:w="567" w:type="dxa"/>
          </w:tcPr>
          <w:p w:rsidR="00F97C6D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F97C6D" w:rsidRPr="00F97C6D" w:rsidRDefault="00F97C6D" w:rsidP="00CC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ли программа в области энергосбережения и повышения энергетической эффективности требованиям к этим программам, </w:t>
            </w:r>
            <w:r w:rsidRPr="001B37F8">
              <w:rPr>
                <w:rFonts w:ascii="Times New Roman" w:hAnsi="Times New Roman" w:cs="Times New Roman"/>
                <w:sz w:val="24"/>
                <w:szCs w:val="24"/>
              </w:rPr>
              <w:t>устанавливаемы</w:t>
            </w:r>
            <w:r w:rsidR="00170418" w:rsidRPr="001B37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Комитетом применительно к регулируемым организациям</w:t>
            </w:r>
            <w:r w:rsidR="00CC6D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1B3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8" w:type="dxa"/>
          </w:tcPr>
          <w:p w:rsidR="00F97C6D" w:rsidRPr="005A1519" w:rsidRDefault="00F97C6D" w:rsidP="00D1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 xml:space="preserve">Статья 25 Федерального закона              № 261-ФЗ; </w:t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энергетики Российской Федерации от 30 июня 2014 г.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реализации»; 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t xml:space="preserve">пункты 7.7, 7.9, 7.10 </w:t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о Комитете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t>приказ Государственного комитета Кабардино-Балкарской Республики по тарифам и жилищному надзору от 5 апреля 2021 г. № 20 «Об утверждении требований и форм отчетов к программам в области энергосбережения и повышения энергетической эффективности организаций, осуществляющих регулируемые виды деятельности на территории Кабардино-Балкарской Республики</w:t>
            </w:r>
          </w:p>
        </w:tc>
        <w:tc>
          <w:tcPr>
            <w:tcW w:w="700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C6D" w:rsidRPr="005A1519" w:rsidTr="00C004DD">
        <w:tc>
          <w:tcPr>
            <w:tcW w:w="567" w:type="dxa"/>
          </w:tcPr>
          <w:p w:rsidR="00F97C6D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F97C6D" w:rsidRPr="00F97C6D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Информация о регулируемом виде деятельности субъектом контроля раскрыта по установленным Стандартам в полном объеме и в установленные сроки?</w:t>
            </w:r>
          </w:p>
        </w:tc>
        <w:tc>
          <w:tcPr>
            <w:tcW w:w="2648" w:type="dxa"/>
          </w:tcPr>
          <w:p w:rsidR="00F97C6D" w:rsidRPr="005A1519" w:rsidRDefault="00F97C6D" w:rsidP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6D">
              <w:rPr>
                <w:rFonts w:ascii="Times New Roman" w:hAnsi="Times New Roman" w:cs="Times New Roman"/>
                <w:sz w:val="24"/>
                <w:szCs w:val="24"/>
              </w:rPr>
              <w:t>Статьи 21 и 29.2 Федерального закона № 35-ФЗ; постановление Правительства Российской Федерации от 21 января 2004 года          № 24 «Об утверждении Стандартов раскрытия информации субъектами оптового и розничных рынков электрической энергии»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9E7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CC6D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F19E7">
              <w:t xml:space="preserve"> </w:t>
            </w:r>
            <w:r w:rsidR="00CC6DDD" w:rsidRPr="00CC6DDD">
              <w:rPr>
                <w:rFonts w:ascii="Times New Roman" w:hAnsi="Times New Roman" w:cs="Times New Roman"/>
                <w:sz w:val="24"/>
                <w:szCs w:val="24"/>
              </w:rPr>
              <w:t>Стандарты</w:t>
            </w:r>
            <w:r w:rsidR="00CC6DDD">
              <w:t xml:space="preserve">, </w:t>
            </w:r>
            <w:r w:rsidR="007F19E7" w:rsidRPr="007F19E7">
              <w:rPr>
                <w:rFonts w:ascii="Times New Roman" w:hAnsi="Times New Roman" w:cs="Times New Roman"/>
                <w:sz w:val="24"/>
                <w:szCs w:val="24"/>
              </w:rPr>
              <w:t xml:space="preserve">ПП РФ </w:t>
            </w:r>
            <w:r w:rsidR="00CC6D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F19E7" w:rsidRPr="007F19E7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 w:rsidR="007F19E7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7F19E7" w:rsidRPr="007F19E7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  <w:r w:rsidR="007F19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7F19E7" w:rsidRPr="007F19E7"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="007F19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C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97C6D" w:rsidRPr="005A1519" w:rsidRDefault="00F9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9E7" w:rsidRPr="005A1519" w:rsidTr="00C004DD">
        <w:tc>
          <w:tcPr>
            <w:tcW w:w="567" w:type="dxa"/>
          </w:tcPr>
          <w:p w:rsidR="007F19E7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7F19E7" w:rsidRPr="00F97C6D" w:rsidRDefault="00A9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способам раскрытия информации и внесению изменений в раскрытую информацию?</w:t>
            </w:r>
          </w:p>
        </w:tc>
        <w:tc>
          <w:tcPr>
            <w:tcW w:w="2648" w:type="dxa"/>
          </w:tcPr>
          <w:p w:rsidR="007F19E7" w:rsidRPr="00F97C6D" w:rsidRDefault="00A95552" w:rsidP="0021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>пункт 5 статьи 8, статья 8.1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 xml:space="preserve"> № 147-ФЗ; </w:t>
            </w:r>
            <w:r w:rsidR="0021361E">
              <w:rPr>
                <w:rFonts w:ascii="Times New Roman" w:hAnsi="Times New Roman" w:cs="Times New Roman"/>
                <w:sz w:val="24"/>
                <w:szCs w:val="24"/>
              </w:rPr>
              <w:t>пункт 3 Стандартов</w:t>
            </w:r>
          </w:p>
        </w:tc>
        <w:tc>
          <w:tcPr>
            <w:tcW w:w="700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9E7" w:rsidRPr="005A1519" w:rsidTr="00C004DD">
        <w:tc>
          <w:tcPr>
            <w:tcW w:w="567" w:type="dxa"/>
          </w:tcPr>
          <w:p w:rsidR="007F19E7" w:rsidRDefault="007F19E7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7F19E7" w:rsidRPr="00F97C6D" w:rsidRDefault="00A9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требования к составу и срокам раскрытия </w:t>
            </w:r>
            <w:r w:rsidRPr="00A95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подлежащей раскрытию?</w:t>
            </w:r>
          </w:p>
        </w:tc>
        <w:tc>
          <w:tcPr>
            <w:tcW w:w="2648" w:type="dxa"/>
          </w:tcPr>
          <w:p w:rsidR="007F19E7" w:rsidRPr="00F97C6D" w:rsidRDefault="00A95552" w:rsidP="00A9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5 статьи 8, статья 8.1 Федерального закона </w:t>
            </w:r>
            <w:r w:rsidRPr="00A95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147-ФЗ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 xml:space="preserve"> 24 Федерального закона             № 35-ФЗ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 xml:space="preserve"> ПП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5552">
              <w:rPr>
                <w:rFonts w:ascii="Times New Roman" w:hAnsi="Times New Roman" w:cs="Times New Roman"/>
                <w:sz w:val="24"/>
                <w:szCs w:val="24"/>
              </w:rPr>
              <w:t>от 21 января 2004 года № 24</w:t>
            </w:r>
          </w:p>
        </w:tc>
        <w:tc>
          <w:tcPr>
            <w:tcW w:w="700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RPr="005A1519" w:rsidTr="00C004DD"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формам раскрытия информации, подлежащей раскрытию?</w:t>
            </w:r>
          </w:p>
        </w:tc>
        <w:tc>
          <w:tcPr>
            <w:tcW w:w="2648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Минэнерго России от 25 апреля 2018 года № 320 «Об утверждении форм раскрытия сетевой организацией информации об отчетах о реализации инвестиционной программы и об обосновывающих их материалах, указанной в абзацах втором - пятом, седьмом и девятом подпункта ж(1) пункта 11 Стандартов раскрытия информации субъектами оптового и розничных рынков электрической энергии, утвержденных постановлением Правительства РФ от 21 января 2004 года № 24, правил заполнения указанных форм и требований к форматам раскрытия сетевой организацией электронных документов, содержащих информацию об отчетах о реализации инвестиционной программы и об обосновывающих их материалах»;</w:t>
            </w:r>
          </w:p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Минэнерго России от 5 мая 2016 года № 380 «Об утверждении форм раскрытия сетевой организацией информации об инвестиционной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программе (о проекте инвестиционной программы и (или) проекте изменений, вносимых в инвестиционную программу) и обосновывающих ее материалах, указанной в абзацах втором - четвертом, шестом, восьмом и десятом подпункта «ж» пункта 11 стандартов раскрытия информации субъектами оптового и розничных рынков электрической энергии, утвержденных постановлением Правительства РФ от 21 января 2004 года № 24, правил заполнения указанных форм и требований к форматам раскрытия сетевой организацией электронных документов, содержащих информацию об инвестиционной программе (о проекте инвестиционной программы и (или) проекте изменений, вносимых в инвестиционную программу) и обосновывающих ее материалах»;</w:t>
            </w:r>
          </w:p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ФСТ России от 24 октября 2014 года № 1831-э «Об утверждении форм раскрытия информации субъектами рынков электрической энергии и мощности, являющимися субъектами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естественных монополий»;</w:t>
            </w:r>
          </w:p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ФАС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8 октября 2014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631/14 «Об утверждении форм раскрытия информации субъектами оптового и розничных рынков электрической энергии, не являющимися субъектами естественных монополий»</w:t>
            </w:r>
          </w:p>
        </w:tc>
        <w:tc>
          <w:tcPr>
            <w:tcW w:w="700" w:type="dxa"/>
          </w:tcPr>
          <w:p w:rsidR="00080FDD" w:rsidRPr="005A1519" w:rsidRDefault="00080FDD" w:rsidP="00080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Pr="005A1519" w:rsidRDefault="00080FDD" w:rsidP="00080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Pr="005A1519" w:rsidRDefault="00080FDD" w:rsidP="00080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Pr="005A1519" w:rsidRDefault="00080FDD" w:rsidP="00080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9E7" w:rsidRPr="005A1519" w:rsidTr="00C004DD">
        <w:tc>
          <w:tcPr>
            <w:tcW w:w="567" w:type="dxa"/>
          </w:tcPr>
          <w:p w:rsidR="007F19E7" w:rsidRDefault="00080FDD" w:rsidP="00D76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7F19E7" w:rsidRPr="00F97C6D" w:rsidRDefault="007F19E7" w:rsidP="00A9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E7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требования к направлению сведений о месте опубликования информации, подлежащей раскрытию, и срокам направления таких сведений в </w:t>
            </w:r>
            <w:r w:rsidR="00A95552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Pr="007F19E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48" w:type="dxa"/>
          </w:tcPr>
          <w:p w:rsidR="007F19E7" w:rsidRPr="00F97C6D" w:rsidRDefault="00CC6DDD" w:rsidP="00CC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Абзац 2 пункта 4 Стандартов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0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F19E7" w:rsidRPr="005A1519" w:rsidRDefault="007F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3DF" w:rsidRPr="00F370AB" w:rsidRDefault="001D03DF" w:rsidP="009511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51103">
        <w:rPr>
          <w:rFonts w:ascii="Times New Roman" w:eastAsia="Calibri" w:hAnsi="Times New Roman" w:cs="Times New Roman"/>
        </w:rPr>
        <w:t>Подписи лица (лиц), проводящего (проводящих) проверку:</w:t>
      </w: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(подпись)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1008A2" w:rsidRPr="00951103" w:rsidRDefault="001008A2" w:rsidP="009511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86141C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(подпись)                           </w:t>
      </w:r>
      <w:r w:rsidR="003D5E3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1008A2" w:rsidRPr="00951103" w:rsidRDefault="001008A2" w:rsidP="00E831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Копию проверочного листа получил(а):</w:t>
      </w: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Отметка об отказе получения проверочного листа:</w:t>
      </w:r>
    </w:p>
    <w:p w:rsidR="00F370AB" w:rsidRPr="00951103" w:rsidRDefault="00F370AB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951103" w:rsidRPr="00951103" w:rsidRDefault="00951103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уполномоченного должностного лица (лиц), </w:t>
      </w:r>
      <w:r w:rsidR="0086141C">
        <w:rPr>
          <w:rFonts w:ascii="Times New Roman" w:hAnsi="Times New Roman" w:cs="Times New Roman"/>
          <w:sz w:val="20"/>
          <w:szCs w:val="20"/>
        </w:rPr>
        <w:br/>
      </w:r>
      <w:r w:rsidRPr="00951103">
        <w:rPr>
          <w:rFonts w:ascii="Times New Roman" w:hAnsi="Times New Roman" w:cs="Times New Roman"/>
          <w:sz w:val="20"/>
          <w:szCs w:val="20"/>
        </w:rPr>
        <w:t>проводящего проверку)</w:t>
      </w:r>
    </w:p>
    <w:p w:rsidR="00951103" w:rsidRP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0AB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951103" w:rsidRDefault="0095110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870583" w:rsidRPr="00951103" w:rsidRDefault="00870583" w:rsidP="009511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008A2" w:rsidRDefault="001008A2" w:rsidP="001008A2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7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отметка размещается после реализации указанных в ней действий</w:t>
      </w:r>
    </w:p>
    <w:p w:rsidR="00E831C0" w:rsidRPr="00F100E8" w:rsidRDefault="00E831C0" w:rsidP="00E831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F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831C0" w:rsidRPr="00F100E8" w:rsidRDefault="00E831C0" w:rsidP="00E831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</w:p>
    <w:p w:rsidR="00E831C0" w:rsidRPr="00F100E8" w:rsidRDefault="00E831C0" w:rsidP="00E831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комитета </w:t>
      </w:r>
    </w:p>
    <w:p w:rsidR="00E831C0" w:rsidRPr="00F100E8" w:rsidRDefault="00E831C0" w:rsidP="00E831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E831C0" w:rsidRPr="00F100E8" w:rsidRDefault="00E831C0" w:rsidP="00E831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жилищному надзору</w:t>
      </w:r>
    </w:p>
    <w:p w:rsidR="00E831C0" w:rsidRDefault="00E831C0" w:rsidP="00E831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</w:t>
      </w:r>
      <w:r w:rsidR="00F37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0AB" w:rsidRPr="00F370A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F370A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F370AB" w:rsidRPr="00F37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45B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p w:rsidR="0086141C" w:rsidRPr="00F100E8" w:rsidRDefault="0086141C" w:rsidP="00E831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9"/>
        <w:gridCol w:w="2540"/>
        <w:gridCol w:w="550"/>
      </w:tblGrid>
      <w:tr w:rsidR="0086141C" w:rsidRPr="00D7689E" w:rsidTr="0077567C">
        <w:trPr>
          <w:gridBefore w:val="1"/>
          <w:gridAfter w:val="1"/>
          <w:wBefore w:w="6549" w:type="dxa"/>
          <w:wAfter w:w="550" w:type="dxa"/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Pr="00D7689E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11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77567C" w:rsidRPr="00C13541" w:rsidTr="0077567C">
        <w:tblPrEx>
          <w:jc w:val="center"/>
          <w:tblInd w:w="0" w:type="dxa"/>
        </w:tblPrEx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77567C" w:rsidRPr="00C13541" w:rsidRDefault="0077567C" w:rsidP="00AE787D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7567C" w:rsidRDefault="0077567C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7567C" w:rsidRPr="0077567C" w:rsidTr="0077567C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77567C" w:rsidRPr="0077567C" w:rsidRDefault="0077567C" w:rsidP="0077567C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EF93C68" wp14:editId="4A8F4E80">
                  <wp:extent cx="619125" cy="714375"/>
                  <wp:effectExtent l="0" t="0" r="9525" b="9525"/>
                  <wp:docPr id="25" name="Рисунок 25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7C" w:rsidRPr="0077567C" w:rsidTr="0077567C">
        <w:trPr>
          <w:jc w:val="center"/>
        </w:trPr>
        <w:tc>
          <w:tcPr>
            <w:tcW w:w="9639" w:type="dxa"/>
            <w:gridSpan w:val="2"/>
          </w:tcPr>
          <w:p w:rsidR="0077567C" w:rsidRPr="0077567C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77567C" w:rsidRPr="0077567C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77567C" w:rsidRPr="0077567C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77567C" w:rsidRPr="0077567C" w:rsidTr="0077567C">
        <w:trPr>
          <w:jc w:val="center"/>
        </w:trPr>
        <w:tc>
          <w:tcPr>
            <w:tcW w:w="4819" w:type="dxa"/>
            <w:tcBorders>
              <w:left w:val="nil"/>
            </w:tcBorders>
          </w:tcPr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РЕСПУБЛИКЭМ </w:t>
            </w:r>
          </w:p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ТАРИФЛЕНИ ЖАНЫ БЛА ЭМ ЖАШАУ ЖУРТЛАГЪА НАДЗОР </w:t>
            </w:r>
          </w:p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77567C" w:rsidRPr="0077567C" w:rsidTr="0077567C">
        <w:trPr>
          <w:jc w:val="center"/>
        </w:trPr>
        <w:tc>
          <w:tcPr>
            <w:tcW w:w="9639" w:type="dxa"/>
            <w:gridSpan w:val="2"/>
          </w:tcPr>
          <w:p w:rsidR="0077567C" w:rsidRPr="0077567C" w:rsidRDefault="0077567C" w:rsidP="007756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Горького, д. 4, г. Нальчик, 360051</w:t>
            </w:r>
          </w:p>
          <w:p w:rsidR="0077567C" w:rsidRPr="0077567C" w:rsidRDefault="0077567C" w:rsidP="007756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e-mail: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hyperlink r:id="rId12" w:history="1"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@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kbr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.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ru</w:t>
              </w:r>
            </w:hyperlink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77567C" w:rsidRPr="0077567C" w:rsidTr="0077567C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67C" w:rsidRPr="0077567C" w:rsidRDefault="0077567C" w:rsidP="007756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6C373D7" wp14:editId="433FFC2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CBC1FB" id="Прямая соединительная линия 2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" strokecolor="windowText" strokeweight="2.25pt">
                      <v:stroke joinstyle="miter"/>
                    </v:line>
                  </w:pict>
                </mc:Fallback>
              </mc:AlternateContent>
            </w:r>
            <w:r w:rsidRPr="0077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</w:tbl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 приказом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комитета</w:t>
      </w:r>
    </w:p>
    <w:p w:rsidR="00F13ABC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тарифам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                                                                                 </w:t>
      </w:r>
    </w:p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жилищному надзору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12E8E">
        <w:rPr>
          <w:rFonts w:ascii="Times New Roman" w:eastAsia="Times New Roman" w:hAnsi="Times New Roman" w:cs="Times New Roman"/>
          <w:sz w:val="20"/>
          <w:szCs w:val="20"/>
          <w:lang w:eastAsia="ru-RU"/>
        </w:rPr>
        <w:t>т «___» __________ 2022 г. № ___</w:t>
      </w:r>
    </w:p>
    <w:p w:rsidR="00A85F31" w:rsidRDefault="00A85F31" w:rsidP="00E831C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91D3D" w:rsidRDefault="00591D3D" w:rsidP="00A85F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5F31" w:rsidRPr="00F100E8" w:rsidRDefault="00A85F31" w:rsidP="00A85F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00E8">
        <w:rPr>
          <w:rFonts w:ascii="Times New Roman" w:hAnsi="Times New Roman" w:cs="Times New Roman"/>
          <w:sz w:val="28"/>
          <w:szCs w:val="28"/>
        </w:rPr>
        <w:t>ПРОВЕРОЧНЫЙ ЛИСТ</w:t>
      </w:r>
    </w:p>
    <w:p w:rsidR="00A85F31" w:rsidRDefault="00A85F31" w:rsidP="007756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100E8">
        <w:rPr>
          <w:rFonts w:ascii="Times New Roman" w:hAnsi="Times New Roman" w:cs="Times New Roman"/>
          <w:sz w:val="26"/>
          <w:szCs w:val="26"/>
        </w:rPr>
        <w:t xml:space="preserve">(список </w:t>
      </w:r>
      <w:r w:rsidRPr="00AA2E60">
        <w:rPr>
          <w:rFonts w:ascii="Times New Roman" w:hAnsi="Times New Roman" w:cs="Times New Roman"/>
          <w:sz w:val="26"/>
          <w:szCs w:val="26"/>
        </w:rPr>
        <w:t>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Pr="00F100E8">
        <w:rPr>
          <w:rFonts w:ascii="Times New Roman" w:hAnsi="Times New Roman" w:cs="Times New Roman"/>
          <w:sz w:val="26"/>
          <w:szCs w:val="26"/>
        </w:rPr>
        <w:t>, применяемый при проведении плановых контрольных (надзорных)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>мероприятий при осуществлении регионального государственного контроля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>(надзора) за регулируемыми государством ценами (тарифами)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сфере </w:t>
      </w:r>
      <w:r w:rsidRPr="00A85F31">
        <w:rPr>
          <w:rFonts w:ascii="Times New Roman" w:hAnsi="Times New Roman" w:cs="Times New Roman"/>
          <w:sz w:val="26"/>
          <w:szCs w:val="26"/>
        </w:rPr>
        <w:t>теплоснабжения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5F31" w:rsidRPr="00CC1199" w:rsidRDefault="00A85F31" w:rsidP="00A85F31">
      <w:pPr>
        <w:pStyle w:val="ConsPlusNonformat"/>
        <w:numPr>
          <w:ilvl w:val="0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1199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органа государственного контроля (надзора): 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>Государственный комитет Кабардино-Балкарской Республики по тарифам и жилищному надзору (далее - Комитет).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1199">
        <w:rPr>
          <w:rFonts w:ascii="Times New Roman" w:hAnsi="Times New Roman" w:cs="Times New Roman"/>
          <w:sz w:val="28"/>
          <w:szCs w:val="28"/>
        </w:rPr>
        <w:t>2.</w:t>
      </w:r>
      <w:r w:rsidRPr="00CC11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 xml:space="preserve">Вид контроля, включенный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государственный контроль (надзор) за регулируемыми государством ценами (тарифами) в </w:t>
      </w:r>
      <w:r w:rsidR="004F37D2" w:rsidRPr="00CC1199">
        <w:rPr>
          <w:rFonts w:ascii="Times New Roman" w:hAnsi="Times New Roman" w:cs="Times New Roman"/>
          <w:sz w:val="28"/>
          <w:szCs w:val="28"/>
          <w:u w:val="single"/>
        </w:rPr>
        <w:t>сфере теплоснабжения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1199">
        <w:rPr>
          <w:rFonts w:ascii="Times New Roman" w:hAnsi="Times New Roman" w:cs="Times New Roman"/>
          <w:sz w:val="28"/>
          <w:szCs w:val="28"/>
        </w:rPr>
        <w:t>3.</w:t>
      </w:r>
      <w:r w:rsidRPr="00CC11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 xml:space="preserve">Вид контрольного (надзорного) мероприятия: 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>плановая выездная проверка.</w:t>
      </w: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4. Дата заполнения проверочного листа: _____________________.</w:t>
      </w: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5.</w:t>
      </w:r>
      <w:r w:rsidRPr="00CC1199">
        <w:rPr>
          <w:sz w:val="28"/>
          <w:szCs w:val="28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являющегося контролируемым лицом: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7. Место проведения контрольного (надзорного) мероприятия с заполнением проверочного листа: 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8. 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</w:r>
    </w:p>
    <w:p w:rsidR="00A85F31" w:rsidRDefault="002025F7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A85F31" w:rsidRPr="00CC1199">
        <w:rPr>
          <w:rFonts w:ascii="Times New Roman" w:hAnsi="Times New Roman" w:cs="Times New Roman"/>
          <w:sz w:val="28"/>
          <w:szCs w:val="28"/>
        </w:rPr>
        <w:t xml:space="preserve"> от «       » ______________ 20 _____   № ________.</w:t>
      </w:r>
    </w:p>
    <w:p w:rsidR="00870583" w:rsidRPr="00CC1199" w:rsidRDefault="00870583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C1199">
        <w:rPr>
          <w:rFonts w:ascii="Times New Roman" w:hAnsi="Times New Roman" w:cs="Times New Roman"/>
          <w:sz w:val="28"/>
          <w:szCs w:val="28"/>
        </w:rPr>
        <w:tab/>
        <w:t>9. Учетный номер контрольного (надзорного) мероприятия: 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  <w:r w:rsidRPr="00CC1199">
        <w:rPr>
          <w:rFonts w:ascii="Times New Roman" w:hAnsi="Times New Roman" w:cs="Times New Roman"/>
          <w:sz w:val="28"/>
          <w:szCs w:val="28"/>
        </w:rPr>
        <w:t>.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10. 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A85F31" w:rsidRPr="00CC1199" w:rsidRDefault="00A85F31" w:rsidP="00A85F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A85F31" w:rsidRPr="00CC1199" w:rsidRDefault="00A85F31" w:rsidP="00A85F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2) _______________________________________________________________</w:t>
      </w:r>
    </w:p>
    <w:p w:rsidR="00A85F31" w:rsidRPr="00CC1199" w:rsidRDefault="00A85F31" w:rsidP="00A85F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3) ________________________________________________________________ 4) ________________________________________________________________ </w:t>
      </w:r>
    </w:p>
    <w:p w:rsidR="00A85F31" w:rsidRPr="00CC1199" w:rsidRDefault="00A85F31" w:rsidP="00A85F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F31" w:rsidRPr="00CC1199" w:rsidRDefault="00A85F31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4F37D2" w:rsidRDefault="004F37D2" w:rsidP="00A85F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2789"/>
        <w:gridCol w:w="700"/>
        <w:gridCol w:w="763"/>
        <w:gridCol w:w="1723"/>
        <w:gridCol w:w="1679"/>
      </w:tblGrid>
      <w:tr w:rsidR="004F37D2" w:rsidRPr="005A1519" w:rsidTr="00126C83">
        <w:tc>
          <w:tcPr>
            <w:tcW w:w="567" w:type="dxa"/>
            <w:vMerge w:val="restart"/>
          </w:tcPr>
          <w:p w:rsidR="004F37D2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D2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D2" w:rsidRPr="005A1519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Merge w:val="restart"/>
          </w:tcPr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D2" w:rsidRPr="005A1519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789" w:type="dxa"/>
            <w:vMerge w:val="restart"/>
          </w:tcPr>
          <w:p w:rsidR="00F546E1" w:rsidRDefault="00F546E1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D2" w:rsidRPr="005A1519" w:rsidRDefault="004F37D2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структурных единиц</w:t>
            </w:r>
          </w:p>
          <w:p w:rsidR="004F37D2" w:rsidRPr="005A1519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gridSpan w:val="4"/>
          </w:tcPr>
          <w:p w:rsidR="004F37D2" w:rsidRPr="005A1519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Вывод о соблюдении обязательных требований</w:t>
            </w:r>
          </w:p>
        </w:tc>
      </w:tr>
      <w:tr w:rsidR="004F37D2" w:rsidRPr="005A1519" w:rsidTr="00126C83">
        <w:trPr>
          <w:trHeight w:val="842"/>
        </w:trPr>
        <w:tc>
          <w:tcPr>
            <w:tcW w:w="567" w:type="dxa"/>
            <w:vMerge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4F37D2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D2" w:rsidRPr="005A1519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</w:tcPr>
          <w:p w:rsidR="004F37D2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D2" w:rsidRPr="005A1519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23" w:type="dxa"/>
          </w:tcPr>
          <w:p w:rsidR="004F37D2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D2" w:rsidRPr="005A1519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679" w:type="dxa"/>
          </w:tcPr>
          <w:p w:rsidR="004F37D2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D2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145BD2" w:rsidRPr="005A1519" w:rsidRDefault="00145B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D2">
              <w:rPr>
                <w:rFonts w:ascii="Times New Roman" w:hAnsi="Times New Roman" w:cs="Times New Roman"/>
                <w:sz w:val="20"/>
                <w:szCs w:val="20"/>
              </w:rPr>
              <w:t>(подлежит обязательному заполнению в случае заполнения графы «неприменимо»)</w:t>
            </w:r>
          </w:p>
        </w:tc>
      </w:tr>
      <w:tr w:rsidR="004F37D2" w:rsidRPr="005A1519" w:rsidTr="00126C83">
        <w:tc>
          <w:tcPr>
            <w:tcW w:w="567" w:type="dxa"/>
          </w:tcPr>
          <w:p w:rsidR="004F37D2" w:rsidRPr="005A1519" w:rsidRDefault="004F37D2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4F37D2" w:rsidRPr="005A1519" w:rsidRDefault="001F47A3" w:rsidP="001F4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A3">
              <w:rPr>
                <w:rFonts w:ascii="Times New Roman" w:hAnsi="Times New Roman" w:cs="Times New Roman"/>
                <w:sz w:val="24"/>
                <w:szCs w:val="24"/>
              </w:rPr>
              <w:t xml:space="preserve">Имелись ли факты применения субъектом контроля тарифов (ставок платы) на услуги в сфере теплоснабжения и (или) горячего водоснабжения, не соответствующих установленным органом исполнительной власти в области государственного регулирования в </w:t>
            </w:r>
            <w:r w:rsidRPr="001F4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проверяемом периоде?</w:t>
            </w:r>
          </w:p>
        </w:tc>
        <w:tc>
          <w:tcPr>
            <w:tcW w:w="2789" w:type="dxa"/>
          </w:tcPr>
          <w:p w:rsidR="00C004DD" w:rsidRPr="00C004DD" w:rsidRDefault="00C004DD" w:rsidP="00C0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8 Федерального закона от 27 июля 2010 года № 190-ФЗ </w:t>
            </w:r>
            <w:r w:rsidR="001F47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 xml:space="preserve">«О теплоснабжении» (далее - Федеральный закон № 190-ФЗ); </w:t>
            </w:r>
            <w:r w:rsidR="00C16C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 xml:space="preserve">пункт 4 Основ ценообразования в сфере теплоснабжения, утвержденных постановлением Правительства РФ </w:t>
            </w:r>
          </w:p>
          <w:p w:rsidR="00C16C5C" w:rsidRDefault="00C004DD" w:rsidP="00C0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 xml:space="preserve">от 22 октября 2012 года № 1075 «О ценообразовании в сфере теплоснабжения» (далее - Основы </w:t>
            </w:r>
            <w:r w:rsidRPr="00C0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ценообразования</w:t>
            </w:r>
            <w:r w:rsidR="00C1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C5C">
              <w:rPr>
                <w:rFonts w:ascii="Times New Roman" w:hAnsi="Times New Roman" w:cs="Times New Roman"/>
                <w:sz w:val="24"/>
                <w:szCs w:val="24"/>
              </w:rPr>
              <w:br/>
              <w:t>№ 1075</w:t>
            </w: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C16C5C" w:rsidRDefault="00C16C5C" w:rsidP="00C0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31 </w:t>
            </w: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17 декабря 2011 года № 416-ФЗ «О водоснабжении и водоотведении» (далее – Федеральный закон </w:t>
            </w:r>
            <w:r w:rsidRPr="00C16C5C">
              <w:rPr>
                <w:rFonts w:ascii="Times New Roman" w:hAnsi="Times New Roman" w:cs="Times New Roman"/>
                <w:sz w:val="24"/>
                <w:szCs w:val="24"/>
              </w:rPr>
              <w:br/>
              <w:t>№ 416-ФЗ)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пункт 4 </w:t>
            </w: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 xml:space="preserve">Основ ценообразования в сфере водоснабжения и водоотведения, утвержденных постановлением Правительства Российской Федерации от 13 мая 2013 года </w:t>
            </w:r>
            <w:r w:rsidRPr="00C16C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406 «О государственном регулировании тарифов в сфере водоснабжения и водоотведения»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(далее – Основы ценообразования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406</w:t>
            </w: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04DD" w:rsidRPr="00C004DD" w:rsidRDefault="00C004DD" w:rsidP="00C0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 xml:space="preserve">пункты 7.2, 7.9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</w:t>
            </w:r>
          </w:p>
          <w:p w:rsidR="004F37D2" w:rsidRPr="005A1519" w:rsidRDefault="00C004DD" w:rsidP="00C0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>от 25 ноября 2019 года № 204-ПП (далее - Положение о Комитете)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4DD" w:rsidRPr="005A1519" w:rsidTr="00126C83">
        <w:tc>
          <w:tcPr>
            <w:tcW w:w="567" w:type="dxa"/>
          </w:tcPr>
          <w:p w:rsidR="00C004DD" w:rsidRDefault="00C004D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C004DD" w:rsidRPr="00C004DD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>Заключались ли субъектом контроля договоры на технологическое присоединение энергопринимающих устройств абонентов к системе теплоснабжения субъекта контроля?</w:t>
            </w:r>
          </w:p>
        </w:tc>
        <w:tc>
          <w:tcPr>
            <w:tcW w:w="2789" w:type="dxa"/>
          </w:tcPr>
          <w:p w:rsidR="00C004DD" w:rsidRPr="00C004DD" w:rsidRDefault="00C004DD" w:rsidP="004F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 xml:space="preserve">Статья 13, части 8 - 12 статьи 14, статья 15 Федерального закона </w:t>
            </w:r>
            <w:r w:rsidR="00126C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>№ 190-ФЗ; пункты 7.2, 7.9 Положения о Комитете</w:t>
            </w:r>
          </w:p>
        </w:tc>
        <w:tc>
          <w:tcPr>
            <w:tcW w:w="700" w:type="dxa"/>
          </w:tcPr>
          <w:p w:rsidR="00C004DD" w:rsidRPr="005A1519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C004DD" w:rsidRPr="005A1519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004DD" w:rsidRPr="005A1519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C004DD" w:rsidRPr="005A1519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4DD" w:rsidRPr="005A1519" w:rsidTr="00126C83">
        <w:tc>
          <w:tcPr>
            <w:tcW w:w="567" w:type="dxa"/>
          </w:tcPr>
          <w:p w:rsidR="00C004DD" w:rsidRDefault="00C004D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C004DD" w:rsidRPr="004F37D2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ли тарифы, указанные субъектом контроля </w:t>
            </w:r>
            <w:r w:rsidRPr="00C0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договорах теплоснабжения и (или) договорах поставки тепловой энергии (мощности), теплоносителя, тарифам,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789" w:type="dxa"/>
          </w:tcPr>
          <w:p w:rsidR="00126C83" w:rsidRPr="00C004DD" w:rsidRDefault="00C004DD" w:rsidP="0012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1 части 3 статьи 7, статья 8, часть 2 статьи 13 </w:t>
            </w:r>
            <w:r w:rsidR="00126C83" w:rsidRPr="00126C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="00126C83" w:rsidRPr="00126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№ 190-ФЗ</w:t>
            </w:r>
            <w:r w:rsidRPr="00C004DD">
              <w:rPr>
                <w:rFonts w:ascii="Times New Roman" w:hAnsi="Times New Roman" w:cs="Times New Roman"/>
                <w:sz w:val="24"/>
                <w:szCs w:val="24"/>
              </w:rPr>
              <w:t xml:space="preserve">; пункты 7.2, 7.9 Положения о </w:t>
            </w:r>
          </w:p>
          <w:p w:rsidR="00C004DD" w:rsidRPr="004F37D2" w:rsidRDefault="00126C83" w:rsidP="00C0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</w:p>
        </w:tc>
        <w:tc>
          <w:tcPr>
            <w:tcW w:w="700" w:type="dxa"/>
          </w:tcPr>
          <w:p w:rsidR="00C004DD" w:rsidRPr="005A1519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C004DD" w:rsidRPr="005A1519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004DD" w:rsidRPr="005A1519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C004DD" w:rsidRPr="005A1519" w:rsidRDefault="00C004D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Pr="005A1519" w:rsidRDefault="00C004D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4F37D2" w:rsidRPr="005A1519" w:rsidRDefault="00EE0F8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>Соответствуют ли тарифы, отраженные субъектом контроля в договорах на оказание подлежащих регулированию услуг, тарифам (ставкам платы),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789" w:type="dxa"/>
          </w:tcPr>
          <w:p w:rsidR="004F37D2" w:rsidRPr="005A1519" w:rsidRDefault="00EE0F8B" w:rsidP="0012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>Статья 8, часть 9 статьи 15 Федерального закона № 190-ФЗ; пункт 4 Основ ценообразования; пункты 7.2, 7.9 Положения о Комитете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361914" w:rsidRPr="005A1519" w:rsidRDefault="00EE0F8B" w:rsidP="002F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07A">
              <w:rPr>
                <w:rFonts w:ascii="Times New Roman" w:hAnsi="Times New Roman" w:cs="Times New Roman"/>
                <w:sz w:val="24"/>
                <w:szCs w:val="24"/>
              </w:rPr>
              <w:t xml:space="preserve">Ведется ли субъектом контроля раздельный учет </w:t>
            </w:r>
            <w:r w:rsidR="00361914" w:rsidRPr="0096507A">
              <w:rPr>
                <w:rFonts w:ascii="Times New Roman" w:hAnsi="Times New Roman" w:cs="Times New Roman"/>
                <w:sz w:val="24"/>
                <w:szCs w:val="24"/>
              </w:rPr>
              <w:t>объема производства тепловой энергии, теплоносителя, доходов и расходов, связанных с производством, передачей и со сбытом тепловой энергии, теплоносителя</w:t>
            </w:r>
            <w:r w:rsidR="00740D74" w:rsidRPr="0096507A">
              <w:rPr>
                <w:rFonts w:ascii="Times New Roman" w:hAnsi="Times New Roman" w:cs="Times New Roman"/>
                <w:sz w:val="24"/>
                <w:szCs w:val="24"/>
              </w:rPr>
              <w:t xml:space="preserve"> и (или) раздельный учет затрат при осуществлении деятельности в сфере горячего водоснабжения</w:t>
            </w:r>
            <w:r w:rsidR="00361914" w:rsidRPr="0096507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89" w:type="dxa"/>
          </w:tcPr>
          <w:p w:rsidR="002F6531" w:rsidRDefault="00EE0F8B" w:rsidP="00EE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 xml:space="preserve">Пункт 9 части 1 статьи 7 Федерального закона </w:t>
            </w:r>
            <w:r w:rsidR="00126C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>№ 190-ФЗ;</w:t>
            </w:r>
            <w:r w:rsidR="002F6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07A" w:rsidRPr="00EE0F8B">
              <w:rPr>
                <w:rFonts w:ascii="Times New Roman" w:hAnsi="Times New Roman" w:cs="Times New Roman"/>
                <w:sz w:val="24"/>
                <w:szCs w:val="24"/>
              </w:rPr>
              <w:t xml:space="preserve">пункты 10, </w:t>
            </w:r>
            <w:r w:rsidR="0096507A">
              <w:rPr>
                <w:rFonts w:ascii="Times New Roman" w:hAnsi="Times New Roman" w:cs="Times New Roman"/>
                <w:sz w:val="24"/>
                <w:szCs w:val="24"/>
              </w:rPr>
              <w:t xml:space="preserve">11, </w:t>
            </w:r>
            <w:r w:rsidR="0096507A" w:rsidRPr="00EE0F8B">
              <w:rPr>
                <w:rFonts w:ascii="Times New Roman" w:hAnsi="Times New Roman" w:cs="Times New Roman"/>
                <w:sz w:val="24"/>
                <w:szCs w:val="24"/>
              </w:rPr>
              <w:t>12 Основ ценообразования</w:t>
            </w:r>
            <w:r w:rsidR="00C1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C5C">
              <w:rPr>
                <w:rFonts w:ascii="Times New Roman" w:hAnsi="Times New Roman" w:cs="Times New Roman"/>
                <w:sz w:val="24"/>
                <w:szCs w:val="24"/>
              </w:rPr>
              <w:br/>
              <w:t>№ 1075</w:t>
            </w:r>
            <w:r w:rsidR="009650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6507A" w:rsidRPr="00EE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531">
              <w:rPr>
                <w:rFonts w:ascii="Times New Roman" w:hAnsi="Times New Roman" w:cs="Times New Roman"/>
                <w:sz w:val="24"/>
                <w:szCs w:val="24"/>
              </w:rPr>
              <w:t>пункт 12 статьи 31</w:t>
            </w:r>
            <w:r w:rsidR="00965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531" w:rsidRPr="002F653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 w:rsidR="009650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6531" w:rsidRPr="002F6531">
              <w:rPr>
                <w:rFonts w:ascii="Times New Roman" w:hAnsi="Times New Roman" w:cs="Times New Roman"/>
                <w:sz w:val="24"/>
                <w:szCs w:val="24"/>
              </w:rPr>
              <w:t>№ 416-ФЗ</w:t>
            </w:r>
            <w:r w:rsidR="00C16C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F6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C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6531">
              <w:rPr>
                <w:rFonts w:ascii="Times New Roman" w:hAnsi="Times New Roman" w:cs="Times New Roman"/>
                <w:sz w:val="24"/>
                <w:szCs w:val="24"/>
              </w:rPr>
              <w:t xml:space="preserve">пункты 18, 20 </w:t>
            </w:r>
            <w:r w:rsidR="002F6531" w:rsidRPr="002F6531">
              <w:rPr>
                <w:rFonts w:ascii="Times New Roman" w:hAnsi="Times New Roman" w:cs="Times New Roman"/>
                <w:sz w:val="24"/>
                <w:szCs w:val="24"/>
              </w:rPr>
              <w:t xml:space="preserve">Основ ценообразования </w:t>
            </w:r>
            <w:r w:rsidR="00C16C5C">
              <w:rPr>
                <w:rFonts w:ascii="Times New Roman" w:hAnsi="Times New Roman" w:cs="Times New Roman"/>
                <w:sz w:val="24"/>
                <w:szCs w:val="24"/>
              </w:rPr>
              <w:t>№ 406;</w:t>
            </w:r>
          </w:p>
          <w:p w:rsidR="002F6531" w:rsidRPr="002F6531" w:rsidRDefault="00297FAC" w:rsidP="002F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AC">
              <w:rPr>
                <w:rFonts w:ascii="Times New Roman" w:hAnsi="Times New Roman" w:cs="Times New Roman"/>
                <w:sz w:val="24"/>
                <w:szCs w:val="24"/>
              </w:rPr>
              <w:t xml:space="preserve">Единая система классификации и раздельного учета затрат относительно видов деятельности теплоснабжающих организаций, теплосетевых организаций, утвержденная приказом </w:t>
            </w:r>
            <w:r w:rsidRPr="00297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ФСТ России 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297FA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29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97FAC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  <w:r w:rsidR="002F6531">
              <w:rPr>
                <w:rFonts w:ascii="Times New Roman" w:hAnsi="Times New Roman" w:cs="Times New Roman"/>
                <w:sz w:val="24"/>
                <w:szCs w:val="24"/>
              </w:rPr>
              <w:t xml:space="preserve">, порядок </w:t>
            </w:r>
            <w:r w:rsidR="002F6531" w:rsidRPr="002F6531">
              <w:rPr>
                <w:rFonts w:ascii="Times New Roman" w:hAnsi="Times New Roman" w:cs="Times New Roman"/>
                <w:sz w:val="24"/>
                <w:szCs w:val="24"/>
              </w:rPr>
              <w:t>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</w:t>
            </w:r>
            <w:r w:rsidR="002F6531">
              <w:rPr>
                <w:rFonts w:ascii="Times New Roman" w:hAnsi="Times New Roman" w:cs="Times New Roman"/>
                <w:sz w:val="24"/>
                <w:szCs w:val="24"/>
              </w:rPr>
              <w:t>, утвержденный приказом</w:t>
            </w:r>
            <w:r w:rsidR="002F6531" w:rsidRPr="002F6531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строительства</w:t>
            </w:r>
          </w:p>
          <w:p w:rsidR="002F6531" w:rsidRPr="002F6531" w:rsidRDefault="002F6531" w:rsidP="002F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531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</w:t>
            </w:r>
          </w:p>
          <w:p w:rsidR="00297FAC" w:rsidRPr="005A1519" w:rsidRDefault="002F6531" w:rsidP="002F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53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25 января 2014 года № 22/пр 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4F37D2" w:rsidRPr="005A1519" w:rsidRDefault="00EE0F8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>Проводились ли закупки услуг (товаров, работ), затраты на которые учитываются при установлении тарифов (ставок), наличие подтверждающей документации?</w:t>
            </w:r>
          </w:p>
        </w:tc>
        <w:tc>
          <w:tcPr>
            <w:tcW w:w="2789" w:type="dxa"/>
          </w:tcPr>
          <w:p w:rsidR="004F37D2" w:rsidRPr="005A1519" w:rsidRDefault="00EE0F8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>Пункт 29 Основ ценообразования</w:t>
            </w:r>
            <w:r w:rsidR="00A67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4F37D2" w:rsidRPr="005A1519" w:rsidRDefault="00EE0F8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>Заключены ли субъектом контроля договоры теплоснабжения и (или) договоры поставки тепловой энергии (мощности), теплоносителя в отношении всего объема полезного отпуска тепловой энергии, теплоносителя?</w:t>
            </w:r>
          </w:p>
        </w:tc>
        <w:tc>
          <w:tcPr>
            <w:tcW w:w="2789" w:type="dxa"/>
          </w:tcPr>
          <w:p w:rsidR="00EE0F8B" w:rsidRPr="00EE0F8B" w:rsidRDefault="00EE0F8B" w:rsidP="00EE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 xml:space="preserve">Часть 3 статьи 7, статья 8, часть 2 статьи 13, часть 1 статьи 15 Федерального закона </w:t>
            </w:r>
            <w:r w:rsidR="00126C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 xml:space="preserve">№ 190-ФЗ; приказ ФСТ России от </w:t>
            </w:r>
            <w:r w:rsidR="00E63C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>13 июня 2013 г</w:t>
            </w:r>
            <w:r w:rsidR="00E63C7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C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 xml:space="preserve">№ 760-э «Об утверждении Методических указаний по расчету регулируемых цен (тарифов) в сфере теплоснабжения»; </w:t>
            </w:r>
          </w:p>
          <w:p w:rsidR="004F37D2" w:rsidRPr="005A1519" w:rsidRDefault="00EE0F8B" w:rsidP="00EE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F8B">
              <w:rPr>
                <w:rFonts w:ascii="Times New Roman" w:hAnsi="Times New Roman" w:cs="Times New Roman"/>
                <w:sz w:val="24"/>
                <w:szCs w:val="24"/>
              </w:rPr>
              <w:t>пункты 7.2, 7.9 Положения о Комитете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</w:tcPr>
          <w:p w:rsidR="004F37D2" w:rsidRPr="005A1519" w:rsidRDefault="008B6887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утвержденная субъекту контроля инвестиционная </w:t>
            </w:r>
            <w:r w:rsidRPr="008B6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программа, затраты по которой включены в состав затрат при формировании тарифа по регулируемому виду деятельности?</w:t>
            </w:r>
          </w:p>
        </w:tc>
        <w:tc>
          <w:tcPr>
            <w:tcW w:w="2789" w:type="dxa"/>
          </w:tcPr>
          <w:p w:rsidR="004F37D2" w:rsidRPr="005A1519" w:rsidRDefault="008B6887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7 статьи 23.1 Федерального закона </w:t>
            </w:r>
            <w:r w:rsidR="00BB19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№ 190-ФЗ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1" w:type="dxa"/>
          </w:tcPr>
          <w:p w:rsidR="004F37D2" w:rsidRPr="005A1519" w:rsidRDefault="008B6887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В проверяемом периоде субъектом контроля исполнена инвестиционная программа, затраты по которой включены в состав затрат при формировании тарифа по регулируемому виду деятельности?</w:t>
            </w:r>
          </w:p>
        </w:tc>
        <w:tc>
          <w:tcPr>
            <w:tcW w:w="2789" w:type="dxa"/>
          </w:tcPr>
          <w:p w:rsidR="004F37D2" w:rsidRPr="005A1519" w:rsidRDefault="008B6887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Пункты 20 (1), 49, 50 Основ ценообразования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4F37D2" w:rsidRPr="005A1519" w:rsidRDefault="008B6887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Имеется ли утвержденная субъектом контроля программа в области энергосбережения и повышения энергетической эффективности?</w:t>
            </w:r>
          </w:p>
        </w:tc>
        <w:tc>
          <w:tcPr>
            <w:tcW w:w="2789" w:type="dxa"/>
          </w:tcPr>
          <w:p w:rsidR="004F37D2" w:rsidRPr="005A1519" w:rsidRDefault="008B6887" w:rsidP="00BB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Статья 25 Федерального закона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- Федеральный закон № 261-ФЗ)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</w:tcPr>
          <w:p w:rsidR="004F37D2" w:rsidRPr="005A1519" w:rsidRDefault="008B6887" w:rsidP="008B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Соответствует ли программа в области энергосбережения и повышения энергетической эффективности требованиям к этим программам, устанавливаемы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Комитетом применительно к регулируемым организациям, рациональным использованием и сокращением потерь энергетических ресурсов организациями, </w:t>
            </w:r>
            <w:r w:rsidRPr="008B6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осуществляющими регулируемые виды деятельности?</w:t>
            </w:r>
          </w:p>
        </w:tc>
        <w:tc>
          <w:tcPr>
            <w:tcW w:w="2789" w:type="dxa"/>
          </w:tcPr>
          <w:p w:rsidR="004F37D2" w:rsidRPr="005A1519" w:rsidRDefault="00BB195A" w:rsidP="00D1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25 Федерального закона </w:t>
            </w:r>
            <w:r w:rsidR="008B6887" w:rsidRPr="008B6887">
              <w:rPr>
                <w:rFonts w:ascii="Times New Roman" w:hAnsi="Times New Roman" w:cs="Times New Roman"/>
                <w:sz w:val="24"/>
                <w:szCs w:val="24"/>
              </w:rPr>
              <w:t xml:space="preserve">№ 261-ФЗ; </w:t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энергетики Российской Федерации от 30 июня 2014 г.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</w:t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регулируемые виды деятельности, и отчетности о ходе их реализации»;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6887" w:rsidRPr="008B6887">
              <w:rPr>
                <w:rFonts w:ascii="Times New Roman" w:hAnsi="Times New Roman" w:cs="Times New Roman"/>
                <w:sz w:val="24"/>
                <w:szCs w:val="24"/>
              </w:rPr>
              <w:t xml:space="preserve">пункты 7.7, 7.9 Положения о </w:t>
            </w:r>
            <w:r w:rsidR="008B6887"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t>приказ Государственного комитета Кабардино-Балкарской Республики по тарифам и жилищному надзору от 5 апреля 2021 г. № 20 «Об утверждении требований и форм отчетов к программам в области энергосбережения и повышения энергетической эффективности организаций, осуществляющих регулируемые виды деятельности на территории Кабардино-Балкарской Республики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D2" w:rsidRPr="005A1519" w:rsidTr="00126C83">
        <w:tc>
          <w:tcPr>
            <w:tcW w:w="567" w:type="dxa"/>
          </w:tcPr>
          <w:p w:rsidR="004F37D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1" w:type="dxa"/>
          </w:tcPr>
          <w:p w:rsidR="004F37D2" w:rsidRPr="005A1519" w:rsidRDefault="008B6887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Достигнуты ли плановые значения показателей надежности и энергетической эффективности объектов теплоснабжения, установленные для регулируемой организации на срок действия инвестиционной программы, концессионного соглашения и (или) на срок действия долгосрочных тарифов?</w:t>
            </w:r>
          </w:p>
        </w:tc>
        <w:tc>
          <w:tcPr>
            <w:tcW w:w="2789" w:type="dxa"/>
          </w:tcPr>
          <w:p w:rsidR="008B6887" w:rsidRPr="008B6887" w:rsidRDefault="008B6887" w:rsidP="008B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Пункт 20 (1) Основ ценообразования;</w:t>
            </w:r>
          </w:p>
          <w:p w:rsidR="004F37D2" w:rsidRPr="005A1519" w:rsidRDefault="008B6887" w:rsidP="008B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пункты 39, 40 Правил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значений, утвержденных постановлением Правительства Российской Федерации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мая 2014 года </w:t>
            </w:r>
            <w:r w:rsidR="00BB19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887">
              <w:rPr>
                <w:rFonts w:ascii="Times New Roman" w:hAnsi="Times New Roman" w:cs="Times New Roman"/>
                <w:sz w:val="24"/>
                <w:szCs w:val="24"/>
              </w:rPr>
              <w:t>№ 452 (далее – Правила)</w:t>
            </w:r>
          </w:p>
        </w:tc>
        <w:tc>
          <w:tcPr>
            <w:tcW w:w="700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F37D2" w:rsidRPr="005A1519" w:rsidRDefault="004F37D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862" w:rsidRPr="005A1519" w:rsidTr="00126C83">
        <w:tc>
          <w:tcPr>
            <w:tcW w:w="567" w:type="dxa"/>
          </w:tcPr>
          <w:p w:rsidR="00F4286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1" w:type="dxa"/>
          </w:tcPr>
          <w:p w:rsidR="00F42862" w:rsidRPr="008B6887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способам раскрытия информации и внесению изменений в раскрытую информацию?</w:t>
            </w:r>
          </w:p>
        </w:tc>
        <w:tc>
          <w:tcPr>
            <w:tcW w:w="2789" w:type="dxa"/>
          </w:tcPr>
          <w:p w:rsidR="00F42862" w:rsidRPr="00F42862" w:rsidRDefault="00F42862" w:rsidP="00F4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>ункт 5 статьи 8, 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8.1 Федерального закона от 17 августа 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1995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№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147-ФЗ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«О естественных монополиях»</w:t>
            </w:r>
            <w:r w:rsidR="00D6655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Федеральный закон </w:t>
            </w:r>
            <w:r w:rsidR="00D66550">
              <w:rPr>
                <w:rFonts w:ascii="Times New Roman" w:hAnsi="Times New Roman" w:cs="Times New Roman"/>
                <w:sz w:val="24"/>
                <w:szCs w:val="24"/>
              </w:rPr>
              <w:br/>
              <w:t>№ 147-ФЗ)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2862" w:rsidRPr="008B6887" w:rsidRDefault="00F42862" w:rsidP="00D6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статья 7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190-ФЗ;</w:t>
            </w:r>
            <w:r w:rsidR="00E6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550">
              <w:rPr>
                <w:rFonts w:ascii="Times New Roman" w:hAnsi="Times New Roman" w:cs="Times New Roman"/>
                <w:sz w:val="24"/>
                <w:szCs w:val="24"/>
              </w:rPr>
              <w:t xml:space="preserve">пункты 3, 12 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  <w:r w:rsidR="00D6655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информации теплоснабжающими организациями, теплосетевыми организациями и органами регулирования, утвержденные постановлением Правительства Российской Федерации от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9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570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Стандарты № 570)</w:t>
            </w:r>
          </w:p>
        </w:tc>
        <w:tc>
          <w:tcPr>
            <w:tcW w:w="700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862" w:rsidRPr="005A1519" w:rsidTr="00126C83">
        <w:tc>
          <w:tcPr>
            <w:tcW w:w="567" w:type="dxa"/>
          </w:tcPr>
          <w:p w:rsidR="00F4286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1" w:type="dxa"/>
          </w:tcPr>
          <w:p w:rsidR="00F42862" w:rsidRPr="00F42862" w:rsidRDefault="00D66550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составу</w:t>
            </w:r>
            <w:r>
              <w:t xml:space="preserve"> </w:t>
            </w: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>раскрытия информации, подлежащей раскрытию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89" w:type="dxa"/>
          </w:tcPr>
          <w:p w:rsidR="00F42862" w:rsidRPr="00F42862" w:rsidRDefault="00D66550" w:rsidP="004D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5 статьи 8, статья 8.1 </w:t>
            </w: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 xml:space="preserve"> № 147-ФЗ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42862" w:rsidRPr="00F42862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42862"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7 Федерального закона </w:t>
            </w:r>
            <w:r w:rsidR="00BB19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2862"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№ 190-ФЗ; Разделы </w:t>
            </w:r>
            <w:r w:rsidR="004D4A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2862"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I, II </w:t>
            </w:r>
            <w:r w:rsidR="004D4A73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</w:p>
          <w:p w:rsidR="00F42862" w:rsidRDefault="00F42862" w:rsidP="004D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№ 570 </w:t>
            </w:r>
          </w:p>
        </w:tc>
        <w:tc>
          <w:tcPr>
            <w:tcW w:w="700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862" w:rsidRPr="005A1519" w:rsidTr="00126C83">
        <w:tc>
          <w:tcPr>
            <w:tcW w:w="567" w:type="dxa"/>
          </w:tcPr>
          <w:p w:rsidR="00F4286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F42862" w:rsidRPr="008B6887" w:rsidRDefault="00F42862" w:rsidP="00F4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срокам раскрытия информации, подлежащей раскрытию?</w:t>
            </w:r>
          </w:p>
        </w:tc>
        <w:tc>
          <w:tcPr>
            <w:tcW w:w="2789" w:type="dxa"/>
          </w:tcPr>
          <w:p w:rsidR="00F42862" w:rsidRPr="008B6887" w:rsidRDefault="00F42862" w:rsidP="00F4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Пункты 12, 12(1),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28 - 33 Стандартов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570</w:t>
            </w:r>
          </w:p>
        </w:tc>
        <w:tc>
          <w:tcPr>
            <w:tcW w:w="700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862" w:rsidRPr="005A1519" w:rsidTr="00126C83">
        <w:tc>
          <w:tcPr>
            <w:tcW w:w="567" w:type="dxa"/>
          </w:tcPr>
          <w:p w:rsidR="00F42862" w:rsidRDefault="003F6EB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1" w:type="dxa"/>
          </w:tcPr>
          <w:p w:rsidR="00F42862" w:rsidRPr="008B6887" w:rsidRDefault="00A24695" w:rsidP="00A2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ли субъектом регулирования достоверность раскрытой</w:t>
            </w:r>
            <w:r w:rsidR="00F42862"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t xml:space="preserve"> </w:t>
            </w:r>
            <w:r w:rsidRPr="00A24695">
              <w:rPr>
                <w:rFonts w:ascii="Times New Roman" w:hAnsi="Times New Roman" w:cs="Times New Roman"/>
                <w:sz w:val="24"/>
                <w:szCs w:val="24"/>
              </w:rPr>
              <w:t>о регулируемом виде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</w:tcPr>
          <w:p w:rsidR="00F42862" w:rsidRPr="008B6887" w:rsidRDefault="00A24695" w:rsidP="00A2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D66550">
              <w:t xml:space="preserve"> </w:t>
            </w:r>
            <w:r w:rsidR="00D66550"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r w:rsidR="00F42862"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Стандартов </w:t>
            </w:r>
            <w:r w:rsidR="00F428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2862"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570</w:t>
            </w:r>
          </w:p>
        </w:tc>
        <w:tc>
          <w:tcPr>
            <w:tcW w:w="700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42862" w:rsidRPr="005A1519" w:rsidRDefault="00F4286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E8E" w:rsidRPr="00C12E8E" w:rsidRDefault="00C12E8E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</w:rPr>
        <w:t>Подписи лица (лиц), проводящего (проводящих) проверку: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(подпись)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(подпись)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Копию проверочного листа получил(а):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Отметка об отказе получения проверочного листа: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уполномоченного должностного лица (лиц), </w:t>
      </w:r>
      <w:r>
        <w:rPr>
          <w:rFonts w:ascii="Times New Roman" w:hAnsi="Times New Roman" w:cs="Times New Roman"/>
          <w:sz w:val="20"/>
          <w:szCs w:val="20"/>
        </w:rPr>
        <w:br/>
      </w:r>
      <w:r w:rsidRPr="00951103">
        <w:rPr>
          <w:rFonts w:ascii="Times New Roman" w:hAnsi="Times New Roman" w:cs="Times New Roman"/>
          <w:sz w:val="20"/>
          <w:szCs w:val="20"/>
        </w:rPr>
        <w:t>проводящего проверку)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1C2E6B" w:rsidRDefault="001C2E6B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567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1D1" w:rsidRDefault="009201D1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7D" w:rsidRDefault="00AE787D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583" w:rsidRDefault="00870583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BB" w:rsidRDefault="00A93CBB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BB" w:rsidRDefault="00A93CBB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BB" w:rsidRDefault="00A93CBB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583" w:rsidRDefault="00870583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E8E" w:rsidRPr="00A93CBB" w:rsidRDefault="00F13ABC" w:rsidP="00A93CBB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7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отметка размещается после реализации указанных в ней действий</w:t>
      </w:r>
    </w:p>
    <w:p w:rsidR="00F16DF5" w:rsidRPr="00F100E8" w:rsidRDefault="00F16DF5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16DF5" w:rsidRPr="00F100E8" w:rsidRDefault="00F16DF5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</w:p>
    <w:p w:rsidR="00F16DF5" w:rsidRPr="00F100E8" w:rsidRDefault="00F16DF5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комитета </w:t>
      </w:r>
    </w:p>
    <w:p w:rsidR="00F16DF5" w:rsidRPr="00F100E8" w:rsidRDefault="00F16DF5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F16DF5" w:rsidRPr="00F100E8" w:rsidRDefault="00F16DF5" w:rsidP="00F16D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жилищному надзору</w:t>
      </w:r>
    </w:p>
    <w:p w:rsidR="00A85F31" w:rsidRDefault="00F16DF5" w:rsidP="00F16DF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</w:t>
      </w:r>
      <w:r w:rsidR="00F37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0AB" w:rsidRPr="00F37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45B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tbl>
      <w:tblPr>
        <w:tblW w:w="0" w:type="auto"/>
        <w:tblInd w:w="64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0"/>
      </w:tblGrid>
      <w:tr w:rsidR="0086141C" w:rsidRPr="00D7689E" w:rsidTr="0077567C">
        <w:trPr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Pr="00D7689E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13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</w:tbl>
    <w:p w:rsidR="00F16DF5" w:rsidRDefault="00F16DF5" w:rsidP="00F16DF5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7567C" w:rsidRPr="0077567C" w:rsidTr="0077567C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77567C" w:rsidRPr="0077567C" w:rsidRDefault="0077567C" w:rsidP="0077567C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EF93C68" wp14:editId="4A8F4E80">
                  <wp:extent cx="619125" cy="714375"/>
                  <wp:effectExtent l="0" t="0" r="9525" b="9525"/>
                  <wp:docPr id="21" name="Рисунок 21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7C" w:rsidRPr="0077567C" w:rsidTr="0077567C">
        <w:trPr>
          <w:jc w:val="center"/>
        </w:trPr>
        <w:tc>
          <w:tcPr>
            <w:tcW w:w="9639" w:type="dxa"/>
            <w:gridSpan w:val="2"/>
          </w:tcPr>
          <w:p w:rsidR="0077567C" w:rsidRPr="0077567C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77567C" w:rsidRPr="0077567C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77567C" w:rsidRPr="0077567C" w:rsidRDefault="0077567C" w:rsidP="0077567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77567C" w:rsidRPr="0077567C" w:rsidTr="0077567C">
        <w:trPr>
          <w:jc w:val="center"/>
        </w:trPr>
        <w:tc>
          <w:tcPr>
            <w:tcW w:w="4819" w:type="dxa"/>
            <w:tcBorders>
              <w:left w:val="nil"/>
            </w:tcBorders>
          </w:tcPr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РЕСПУБЛИКЭМ </w:t>
            </w:r>
          </w:p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ТАРИФЛЕНИ ЖАНЫ БЛА ЭМ ЖАШАУ ЖУРТЛАГЪА НАДЗОР </w:t>
            </w:r>
          </w:p>
          <w:p w:rsidR="0077567C" w:rsidRPr="0077567C" w:rsidRDefault="0077567C" w:rsidP="0077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77567C" w:rsidRPr="0077567C" w:rsidTr="0077567C">
        <w:trPr>
          <w:jc w:val="center"/>
        </w:trPr>
        <w:tc>
          <w:tcPr>
            <w:tcW w:w="9639" w:type="dxa"/>
            <w:gridSpan w:val="2"/>
          </w:tcPr>
          <w:p w:rsidR="0077567C" w:rsidRPr="0077567C" w:rsidRDefault="0077567C" w:rsidP="007756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Горького, д. 4, г. Нальчик, 360051</w:t>
            </w:r>
          </w:p>
          <w:p w:rsidR="0077567C" w:rsidRPr="0077567C" w:rsidRDefault="0077567C" w:rsidP="007756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e-mail: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hyperlink r:id="rId14" w:history="1"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@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kbr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.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ru</w:t>
              </w:r>
            </w:hyperlink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77567C" w:rsidRPr="0077567C" w:rsidTr="0077567C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67C" w:rsidRPr="0077567C" w:rsidRDefault="0077567C" w:rsidP="007756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6C373D7" wp14:editId="433FFC2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3070D0" id="Прямая соединительная линия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" strokecolor="windowText" strokeweight="2.25pt">
                      <v:stroke joinstyle="miter"/>
                    </v:line>
                  </w:pict>
                </mc:Fallback>
              </mc:AlternateContent>
            </w:r>
            <w:r w:rsidRPr="0077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</w:tbl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 приказом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комитета</w:t>
      </w:r>
    </w:p>
    <w:p w:rsidR="00F13ABC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тарифам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                                                                                 </w:t>
      </w:r>
    </w:p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жилищному надзору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12E8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_________ 2022 г. № ____</w:t>
      </w:r>
    </w:p>
    <w:p w:rsidR="00F16DF5" w:rsidRDefault="00F16DF5" w:rsidP="00F16DF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370AB" w:rsidRDefault="00F370AB" w:rsidP="00F16D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16DF5" w:rsidRPr="00F100E8" w:rsidRDefault="00F16DF5" w:rsidP="00F16D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00E8">
        <w:rPr>
          <w:rFonts w:ascii="Times New Roman" w:hAnsi="Times New Roman" w:cs="Times New Roman"/>
          <w:sz w:val="28"/>
          <w:szCs w:val="28"/>
        </w:rPr>
        <w:t>ПРОВЕРОЧНЫЙ ЛИСТ</w:t>
      </w:r>
    </w:p>
    <w:p w:rsidR="00F16DF5" w:rsidRDefault="00F16DF5" w:rsidP="00F16DF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100E8">
        <w:rPr>
          <w:rFonts w:ascii="Times New Roman" w:hAnsi="Times New Roman" w:cs="Times New Roman"/>
          <w:sz w:val="26"/>
          <w:szCs w:val="26"/>
        </w:rPr>
        <w:t xml:space="preserve">(список </w:t>
      </w:r>
      <w:r w:rsidRPr="00AA2E60">
        <w:rPr>
          <w:rFonts w:ascii="Times New Roman" w:hAnsi="Times New Roman" w:cs="Times New Roman"/>
          <w:sz w:val="26"/>
          <w:szCs w:val="26"/>
        </w:rPr>
        <w:t>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Pr="00F100E8">
        <w:rPr>
          <w:rFonts w:ascii="Times New Roman" w:hAnsi="Times New Roman" w:cs="Times New Roman"/>
          <w:sz w:val="26"/>
          <w:szCs w:val="26"/>
        </w:rPr>
        <w:t>, применяемый при проведении плановых контрольных (надзорных)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>мероприятий при осуществлении регионального государственного контроля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>(надзора) за регулируемыми государством ценами (тарифами)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сфере </w:t>
      </w:r>
      <w:r w:rsidRPr="00F16DF5">
        <w:rPr>
          <w:rFonts w:ascii="Times New Roman" w:hAnsi="Times New Roman" w:cs="Times New Roman"/>
          <w:sz w:val="26"/>
          <w:szCs w:val="26"/>
        </w:rPr>
        <w:t>водоснабжения и (или) водоотведения</w:t>
      </w:r>
    </w:p>
    <w:p w:rsidR="00F16DF5" w:rsidRDefault="00F16DF5" w:rsidP="00E63C74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16DF5" w:rsidRDefault="00F16DF5" w:rsidP="00F16DF5">
      <w:pPr>
        <w:pStyle w:val="ConsPlusNonformat"/>
        <w:tabs>
          <w:tab w:val="left" w:pos="253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F16DF5" w:rsidRPr="00CC1199" w:rsidRDefault="00E63C74" w:rsidP="00E63C74">
      <w:pPr>
        <w:pStyle w:val="ConsPlusNonformat"/>
        <w:numPr>
          <w:ilvl w:val="0"/>
          <w:numId w:val="7"/>
        </w:numPr>
        <w:tabs>
          <w:tab w:val="left" w:pos="709"/>
          <w:tab w:val="left" w:pos="851"/>
        </w:tabs>
        <w:ind w:left="142" w:firstLine="49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16DF5" w:rsidRPr="00CC1199">
        <w:rPr>
          <w:rFonts w:ascii="Times New Roman" w:hAnsi="Times New Roman" w:cs="Times New Roman"/>
          <w:sz w:val="28"/>
          <w:szCs w:val="28"/>
        </w:rPr>
        <w:t xml:space="preserve">Наименование органа государственного контроля (надзора): </w:t>
      </w:r>
      <w:r w:rsidR="00F16DF5" w:rsidRPr="00CC1199">
        <w:rPr>
          <w:rFonts w:ascii="Times New Roman" w:hAnsi="Times New Roman" w:cs="Times New Roman"/>
          <w:sz w:val="28"/>
          <w:szCs w:val="28"/>
          <w:u w:val="single"/>
        </w:rPr>
        <w:t>Государственный комитет Кабардино-Балкарской Республики по тарифам и жилищному надзору (далее - Комитет).</w:t>
      </w:r>
    </w:p>
    <w:p w:rsidR="00E63C74" w:rsidRPr="00CC1199" w:rsidRDefault="00E63C74" w:rsidP="00E63C74">
      <w:pPr>
        <w:pStyle w:val="ConsPlusNonformat"/>
        <w:tabs>
          <w:tab w:val="left" w:pos="709"/>
          <w:tab w:val="left" w:pos="851"/>
        </w:tabs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1199">
        <w:rPr>
          <w:rFonts w:ascii="Times New Roman" w:hAnsi="Times New Roman" w:cs="Times New Roman"/>
          <w:sz w:val="28"/>
          <w:szCs w:val="28"/>
        </w:rPr>
        <w:t>2.</w:t>
      </w:r>
      <w:r w:rsidRPr="00CC11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 xml:space="preserve">Вид контроля, включенный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государственный контроль (надзор) за регулируемыми государством ценами (тарифами) в сфере водоснабжения и (или) водоотведения. 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1199">
        <w:rPr>
          <w:rFonts w:ascii="Times New Roman" w:hAnsi="Times New Roman" w:cs="Times New Roman"/>
          <w:sz w:val="28"/>
          <w:szCs w:val="28"/>
        </w:rPr>
        <w:t>3.</w:t>
      </w:r>
      <w:r w:rsidRPr="00CC11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 xml:space="preserve">Вид контрольного (надзорного) мероприятия: 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>плановая выездная проверка.</w:t>
      </w: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4. Дата заполнения проверочного листа: _____________________.</w:t>
      </w: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5.</w:t>
      </w:r>
      <w:r w:rsidRPr="00CC1199">
        <w:rPr>
          <w:sz w:val="28"/>
          <w:szCs w:val="28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являющегося контролируемым лицом: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7. Место проведения контрольного (надзорного) мероприятия с заполнением проверочного листа: 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8. 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</w:r>
    </w:p>
    <w:p w:rsidR="00E63C74" w:rsidRDefault="002025F7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E63C74" w:rsidRPr="00CC1199">
        <w:rPr>
          <w:rFonts w:ascii="Times New Roman" w:hAnsi="Times New Roman" w:cs="Times New Roman"/>
          <w:sz w:val="28"/>
          <w:szCs w:val="28"/>
        </w:rPr>
        <w:t xml:space="preserve"> от «       » ______________ 20 _____   № ________.</w:t>
      </w:r>
    </w:p>
    <w:p w:rsidR="00F370AB" w:rsidRPr="00CC1199" w:rsidRDefault="00F370AB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C1199">
        <w:rPr>
          <w:rFonts w:ascii="Times New Roman" w:hAnsi="Times New Roman" w:cs="Times New Roman"/>
          <w:sz w:val="28"/>
          <w:szCs w:val="28"/>
        </w:rPr>
        <w:tab/>
        <w:t>9. Учетный номер контрольного (надзорного) мероприятия: 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  <w:r w:rsidRPr="00CC1199">
        <w:rPr>
          <w:rFonts w:ascii="Times New Roman" w:hAnsi="Times New Roman" w:cs="Times New Roman"/>
          <w:sz w:val="28"/>
          <w:szCs w:val="28"/>
        </w:rPr>
        <w:t>.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10. 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E63C74" w:rsidRPr="00CC1199" w:rsidRDefault="00E63C74" w:rsidP="00E63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E63C74" w:rsidRPr="00CC1199" w:rsidRDefault="00E63C74" w:rsidP="00E63C7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</w:p>
    <w:p w:rsidR="00E63C74" w:rsidRPr="00CC1199" w:rsidRDefault="00E63C74" w:rsidP="00E63C7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3) ________________________________________________________________ 4) ________________________________________________________________ </w:t>
      </w: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3C74" w:rsidRPr="00CC1199" w:rsidRDefault="00E63C74" w:rsidP="00E63C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9201D1" w:rsidRDefault="009201D1" w:rsidP="00F16DF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2789"/>
        <w:gridCol w:w="700"/>
        <w:gridCol w:w="763"/>
        <w:gridCol w:w="1723"/>
        <w:gridCol w:w="1679"/>
      </w:tblGrid>
      <w:tr w:rsidR="00F16DF5" w:rsidRPr="005A1519" w:rsidTr="002F6531">
        <w:tc>
          <w:tcPr>
            <w:tcW w:w="567" w:type="dxa"/>
            <w:vMerge w:val="restart"/>
          </w:tcPr>
          <w:p w:rsidR="00F16DF5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DF5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DF5" w:rsidRPr="005A1519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Merge w:val="restart"/>
          </w:tcPr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DF5" w:rsidRPr="005A1519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789" w:type="dxa"/>
            <w:vMerge w:val="restart"/>
          </w:tcPr>
          <w:p w:rsidR="00F546E1" w:rsidRDefault="00F546E1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DF5" w:rsidRPr="005A1519" w:rsidRDefault="00F16DF5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структурных единиц</w:t>
            </w:r>
          </w:p>
          <w:p w:rsidR="00F16DF5" w:rsidRPr="005A1519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gridSpan w:val="4"/>
          </w:tcPr>
          <w:p w:rsidR="00F16DF5" w:rsidRPr="005A1519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Вывод о соблюдении обязательных требований</w:t>
            </w:r>
          </w:p>
        </w:tc>
      </w:tr>
      <w:tr w:rsidR="00F16DF5" w:rsidRPr="005A1519" w:rsidTr="002F6531">
        <w:trPr>
          <w:trHeight w:val="842"/>
        </w:trPr>
        <w:tc>
          <w:tcPr>
            <w:tcW w:w="567" w:type="dxa"/>
            <w:vMerge/>
          </w:tcPr>
          <w:p w:rsidR="00F16DF5" w:rsidRPr="005A1519" w:rsidRDefault="00F16DF5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F16DF5" w:rsidRPr="005A1519" w:rsidRDefault="00F16DF5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F16DF5" w:rsidRPr="005A1519" w:rsidRDefault="00F16DF5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16DF5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DF5" w:rsidRPr="005A1519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</w:tcPr>
          <w:p w:rsidR="00F16DF5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DF5" w:rsidRPr="005A1519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23" w:type="dxa"/>
          </w:tcPr>
          <w:p w:rsidR="00F16DF5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DF5" w:rsidRPr="005A1519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679" w:type="dxa"/>
          </w:tcPr>
          <w:p w:rsidR="00F16DF5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DF5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1C2E6B" w:rsidRPr="005A1519" w:rsidRDefault="001C2E6B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D2">
              <w:rPr>
                <w:rFonts w:ascii="Times New Roman" w:hAnsi="Times New Roman" w:cs="Times New Roman"/>
                <w:sz w:val="20"/>
                <w:szCs w:val="20"/>
              </w:rPr>
              <w:t>(подлежит обязательному заполнению в случае заполнения графы «неприменимо»)</w:t>
            </w:r>
          </w:p>
        </w:tc>
      </w:tr>
      <w:tr w:rsidR="00F16DF5" w:rsidRPr="005A1519" w:rsidTr="002F6531">
        <w:tc>
          <w:tcPr>
            <w:tcW w:w="567" w:type="dxa"/>
          </w:tcPr>
          <w:p w:rsidR="00F16DF5" w:rsidRPr="005A1519" w:rsidRDefault="00F16DF5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F16DF5" w:rsidRPr="005A1519" w:rsidRDefault="00D169C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>Имелись ли факты применения субъектом контроля тарифов (ставок платы) на услуги, не соответствующих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789" w:type="dxa"/>
          </w:tcPr>
          <w:p w:rsidR="00D169C4" w:rsidRPr="00D169C4" w:rsidRDefault="00D169C4" w:rsidP="00D16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>Статья 31 Федерального закона</w:t>
            </w:r>
            <w:r w:rsidR="002F6531">
              <w:rPr>
                <w:rFonts w:ascii="Times New Roman" w:hAnsi="Times New Roman" w:cs="Times New Roman"/>
                <w:sz w:val="24"/>
                <w:szCs w:val="24"/>
              </w:rPr>
              <w:t xml:space="preserve"> от 17 декабря 2011 года </w:t>
            </w: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>№ 416-ФЗ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 xml:space="preserve">«О водоснабжении и водоотведении» (далее – Федеральный закон </w:t>
            </w:r>
            <w:r w:rsidR="002F65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 xml:space="preserve">№ 416-ФЗ); пункт 4 </w:t>
            </w:r>
            <w:r w:rsidR="00A54AFE" w:rsidRPr="00A54AFE">
              <w:rPr>
                <w:rFonts w:ascii="Times New Roman" w:hAnsi="Times New Roman" w:cs="Times New Roman"/>
                <w:sz w:val="24"/>
                <w:szCs w:val="24"/>
              </w:rPr>
              <w:t xml:space="preserve">Основ ценообразования в сфере водоснабжения и водоотведения, утвержденных постановлением Правительства Российской Федерации от 13 мая 2013 года </w:t>
            </w:r>
            <w:r w:rsidR="001D03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54AFE" w:rsidRPr="00A54AFE">
              <w:rPr>
                <w:rFonts w:ascii="Times New Roman" w:hAnsi="Times New Roman" w:cs="Times New Roman"/>
                <w:sz w:val="24"/>
                <w:szCs w:val="24"/>
              </w:rPr>
              <w:t xml:space="preserve">№ 406 «О государственном регулировании тарифов </w:t>
            </w:r>
            <w:r w:rsidR="00A54AFE" w:rsidRPr="00A54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сфере водоснабжения и водоотведения» (далее – Основы ценообразования)</w:t>
            </w: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4AFE" w:rsidRPr="00A54AFE" w:rsidRDefault="00D169C4" w:rsidP="00A5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 xml:space="preserve">пункты 7.3, 7.9 </w:t>
            </w:r>
            <w:r w:rsidR="00A54AFE" w:rsidRPr="00A54AF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</w:t>
            </w:r>
          </w:p>
          <w:p w:rsidR="00A54AFE" w:rsidRPr="00A54AFE" w:rsidRDefault="00A54AFE" w:rsidP="00A5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AFE">
              <w:rPr>
                <w:rFonts w:ascii="Times New Roman" w:hAnsi="Times New Roman" w:cs="Times New Roman"/>
                <w:sz w:val="24"/>
                <w:szCs w:val="24"/>
              </w:rPr>
              <w:t xml:space="preserve">25 ноября 2019 года </w:t>
            </w:r>
          </w:p>
          <w:p w:rsidR="00F16DF5" w:rsidRPr="005A1519" w:rsidRDefault="00A54AFE" w:rsidP="00A5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AFE">
              <w:rPr>
                <w:rFonts w:ascii="Times New Roman" w:hAnsi="Times New Roman" w:cs="Times New Roman"/>
                <w:sz w:val="24"/>
                <w:szCs w:val="24"/>
              </w:rPr>
              <w:t>№ 204-ПП (далее - Положение о Комитете)</w:t>
            </w:r>
          </w:p>
        </w:tc>
        <w:tc>
          <w:tcPr>
            <w:tcW w:w="700" w:type="dxa"/>
          </w:tcPr>
          <w:p w:rsidR="00F16DF5" w:rsidRPr="005A1519" w:rsidRDefault="00F16DF5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16DF5" w:rsidRPr="005A1519" w:rsidRDefault="00F16DF5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16DF5" w:rsidRPr="005A1519" w:rsidRDefault="00F16DF5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16DF5" w:rsidRPr="005A1519" w:rsidRDefault="00F16DF5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42B" w:rsidRPr="005A1519" w:rsidTr="002F6531">
        <w:tc>
          <w:tcPr>
            <w:tcW w:w="567" w:type="dxa"/>
          </w:tcPr>
          <w:p w:rsidR="00F3342B" w:rsidRDefault="00D169C4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F3342B" w:rsidRPr="00E63C74" w:rsidRDefault="00F3342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42B">
              <w:rPr>
                <w:rFonts w:ascii="Times New Roman" w:hAnsi="Times New Roman" w:cs="Times New Roman"/>
                <w:sz w:val="24"/>
                <w:szCs w:val="24"/>
              </w:rPr>
              <w:t>Заключены ли договоры водоснабжения и (или) договоры водоотведения?</w:t>
            </w:r>
          </w:p>
        </w:tc>
        <w:tc>
          <w:tcPr>
            <w:tcW w:w="2789" w:type="dxa"/>
          </w:tcPr>
          <w:p w:rsidR="00F3342B" w:rsidRPr="00E63C74" w:rsidRDefault="00F3342B" w:rsidP="00A5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42B">
              <w:rPr>
                <w:rFonts w:ascii="Times New Roman" w:hAnsi="Times New Roman" w:cs="Times New Roman"/>
                <w:sz w:val="24"/>
                <w:szCs w:val="24"/>
              </w:rPr>
              <w:t>Статьи 13, 14, 15, 16, 17 Федеральн</w:t>
            </w:r>
            <w:r w:rsidR="00A54AF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3342B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A54AFE">
              <w:rPr>
                <w:rFonts w:ascii="Times New Roman" w:hAnsi="Times New Roman" w:cs="Times New Roman"/>
                <w:sz w:val="24"/>
                <w:szCs w:val="24"/>
              </w:rPr>
              <w:t>а № 416-ФЗ</w:t>
            </w:r>
          </w:p>
        </w:tc>
        <w:tc>
          <w:tcPr>
            <w:tcW w:w="700" w:type="dxa"/>
          </w:tcPr>
          <w:p w:rsidR="00F3342B" w:rsidRPr="005A1519" w:rsidRDefault="00F3342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3342B" w:rsidRPr="005A1519" w:rsidRDefault="00F3342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3342B" w:rsidRPr="005A1519" w:rsidRDefault="00F3342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3342B" w:rsidRPr="005A1519" w:rsidRDefault="00F3342B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C4" w:rsidRPr="005A1519" w:rsidTr="002F6531">
        <w:tc>
          <w:tcPr>
            <w:tcW w:w="567" w:type="dxa"/>
          </w:tcPr>
          <w:p w:rsidR="00D169C4" w:rsidRDefault="00D169C4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D169C4" w:rsidRPr="00F3342B" w:rsidRDefault="00D169C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>Заключались ли договоры на технологическое присоединение абонентов к объектам водоснабжения и (или) водоотведения субъекта контроля?</w:t>
            </w:r>
          </w:p>
        </w:tc>
        <w:tc>
          <w:tcPr>
            <w:tcW w:w="2789" w:type="dxa"/>
          </w:tcPr>
          <w:p w:rsidR="00D169C4" w:rsidRPr="00D169C4" w:rsidRDefault="00D169C4" w:rsidP="00D16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>Статьи 18, 19 Федерального закона № 416-ФЗ;</w:t>
            </w:r>
          </w:p>
          <w:p w:rsidR="00D169C4" w:rsidRPr="00F3342B" w:rsidRDefault="00D169C4" w:rsidP="00D16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C4">
              <w:rPr>
                <w:rFonts w:ascii="Times New Roman" w:hAnsi="Times New Roman" w:cs="Times New Roman"/>
                <w:sz w:val="24"/>
                <w:szCs w:val="24"/>
              </w:rPr>
              <w:t>пункты 7.3, 7.9 Положения о Комитете</w:t>
            </w:r>
          </w:p>
        </w:tc>
        <w:tc>
          <w:tcPr>
            <w:tcW w:w="700" w:type="dxa"/>
          </w:tcPr>
          <w:p w:rsidR="00D169C4" w:rsidRPr="005A1519" w:rsidRDefault="00D169C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169C4" w:rsidRPr="005A1519" w:rsidRDefault="00D169C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169C4" w:rsidRPr="005A1519" w:rsidRDefault="00D169C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169C4" w:rsidRPr="005A1519" w:rsidRDefault="00D169C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D169C4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E63C74" w:rsidRPr="005A1519" w:rsidRDefault="007033E2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3E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7033E2">
              <w:rPr>
                <w:rFonts w:ascii="Times New Roman" w:hAnsi="Times New Roman" w:cs="Times New Roman"/>
                <w:sz w:val="24"/>
                <w:szCs w:val="24"/>
              </w:rPr>
              <w:t>тарифы, отраженные в договорах на оказание подлежащих регулированию услуг, тарифам (ставкам платы),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789" w:type="dxa"/>
          </w:tcPr>
          <w:p w:rsidR="007033E2" w:rsidRPr="007033E2" w:rsidRDefault="007033E2" w:rsidP="0070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3E2">
              <w:rPr>
                <w:rFonts w:ascii="Times New Roman" w:hAnsi="Times New Roman" w:cs="Times New Roman"/>
                <w:sz w:val="24"/>
                <w:szCs w:val="24"/>
              </w:rPr>
              <w:t xml:space="preserve">Статья 31 Федерального закона              № 416-ФЗ; </w:t>
            </w:r>
          </w:p>
          <w:p w:rsidR="007033E2" w:rsidRPr="007033E2" w:rsidRDefault="007033E2" w:rsidP="0070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3E2">
              <w:rPr>
                <w:rFonts w:ascii="Times New Roman" w:hAnsi="Times New Roman" w:cs="Times New Roman"/>
                <w:sz w:val="24"/>
                <w:szCs w:val="24"/>
              </w:rPr>
              <w:t>пункт 4 Основ ценообразования;</w:t>
            </w:r>
          </w:p>
          <w:p w:rsidR="00E63C74" w:rsidRPr="005A1519" w:rsidRDefault="007033E2" w:rsidP="00A5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3E2">
              <w:rPr>
                <w:rFonts w:ascii="Times New Roman" w:hAnsi="Times New Roman" w:cs="Times New Roman"/>
                <w:sz w:val="24"/>
                <w:szCs w:val="24"/>
              </w:rPr>
              <w:t xml:space="preserve">пункты 7.3, 7.9 Положения о </w:t>
            </w:r>
            <w:r w:rsidR="00A54AFE"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532D1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E63C74" w:rsidRPr="005A1519" w:rsidRDefault="00B92F90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90">
              <w:rPr>
                <w:rFonts w:ascii="Times New Roman" w:hAnsi="Times New Roman" w:cs="Times New Roman"/>
                <w:sz w:val="24"/>
                <w:szCs w:val="24"/>
              </w:rPr>
              <w:t xml:space="preserve">Ведется ли субъектом контроля раздельный учет </w:t>
            </w:r>
            <w:r w:rsidRPr="00B92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доходов и расходов, связанных с осуществлением регулируемых видов деятельности?</w:t>
            </w:r>
          </w:p>
        </w:tc>
        <w:tc>
          <w:tcPr>
            <w:tcW w:w="2789" w:type="dxa"/>
          </w:tcPr>
          <w:p w:rsidR="00532D18" w:rsidRPr="00532D18" w:rsidRDefault="00532D18" w:rsidP="0053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12 статьи 31 Федерального закона № 416-ФЗ; </w:t>
            </w:r>
          </w:p>
          <w:p w:rsidR="00E63C74" w:rsidRDefault="00532D18" w:rsidP="0053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18, 19, 20 Основ ценообразования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D18" w:rsidRPr="005A1519" w:rsidRDefault="00532D18" w:rsidP="0053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Порядок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затрат, утвержденный приказом Минстроя России от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№</w:t>
            </w: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 22/пр.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532D1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Проводились ли закупки услуг (товаров, работ), затраты на которые учитываются при установлении тарифов (ставок), наличие подтверждающей документации?</w:t>
            </w:r>
          </w:p>
        </w:tc>
        <w:tc>
          <w:tcPr>
            <w:tcW w:w="2789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Пункт 22 Основ ценообразования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532D1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Исполнена ли в проверяемом периоде производственная программа?</w:t>
            </w:r>
          </w:p>
        </w:tc>
        <w:tc>
          <w:tcPr>
            <w:tcW w:w="2789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Пункт 30 постановления Правительства Российской Федерации от 29 июля 2013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№ 641 «Об инвестиционных и производственных программах организаций, осуществляющих деятельность в сфере водоснабжения и водоотведения»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532D1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Имеется утвержденная инвестиционная программа, затраты по которой включены в состав затрат при формировании тарифа по регулируемому виду деятельности?</w:t>
            </w:r>
          </w:p>
        </w:tc>
        <w:tc>
          <w:tcPr>
            <w:tcW w:w="2789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Пункт 6 статьи 39 Федерального закона № 416-ФЗ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532D1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1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Исполнена ли в проверяемом периоде инвестиционная программа, затраты по которой включены в состав затрат при формировании тарифа по регулируемому виду деятельности?</w:t>
            </w:r>
          </w:p>
        </w:tc>
        <w:tc>
          <w:tcPr>
            <w:tcW w:w="2789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Пункт 78 Основ ценообразования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532D1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Утверждена ли программа в области энергосбережения и повышения энергетической эффективности?</w:t>
            </w:r>
          </w:p>
        </w:tc>
        <w:tc>
          <w:tcPr>
            <w:tcW w:w="2789" w:type="dxa"/>
          </w:tcPr>
          <w:p w:rsidR="00532D18" w:rsidRPr="00532D18" w:rsidRDefault="00532D18" w:rsidP="0053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Статья 25 Федерального закона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- Федеральный закон </w:t>
            </w:r>
            <w:r w:rsidR="001D03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№ 261-ФЗ); </w:t>
            </w:r>
          </w:p>
          <w:p w:rsidR="00E63C74" w:rsidRPr="005A1519" w:rsidRDefault="00532D18" w:rsidP="0053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>пункты 7.7, 7.9 Положения о Комитете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532D1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</w:tcPr>
          <w:p w:rsidR="00E63C74" w:rsidRPr="005A1519" w:rsidRDefault="00532D18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ли программа в области энергосбережения и повышения энергетической эффективности требованиям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этим программам, устанавливаемым</w:t>
            </w: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Комитетом применительно к регулируемым организациям</w:t>
            </w:r>
          </w:p>
        </w:tc>
        <w:tc>
          <w:tcPr>
            <w:tcW w:w="2789" w:type="dxa"/>
          </w:tcPr>
          <w:p w:rsidR="00E63C74" w:rsidRPr="005A1519" w:rsidRDefault="00532D18" w:rsidP="00D1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Статья 25 Федерального закона              № 261-ФЗ; </w:t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энергетики Российской Федерации от 30 июня 2014 г.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реализации»;</w:t>
            </w:r>
            <w:r w:rsidR="00D14C1E" w:rsidRPr="00532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7.7, 7.9 Положения о Комитете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t xml:space="preserve">приказ Государственного комитета Кабардино-Балкарской Республики по тарифам и жилищному надзору от 5 апреля 2021 г. </w:t>
            </w:r>
            <w:r w:rsidR="00D14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4C1E" w:rsidRPr="00D14C1E">
              <w:rPr>
                <w:rFonts w:ascii="Times New Roman" w:hAnsi="Times New Roman" w:cs="Times New Roman"/>
                <w:sz w:val="24"/>
                <w:szCs w:val="24"/>
              </w:rPr>
              <w:t>№ 20 «Об утверждении требований и форм отчетов к программам в области энергосбережения и повышения энергетической эффективности организаций, осуществляющих регулируемые виды деятельности на территории Кабардино-Балкарской Республики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74" w:rsidRPr="005A1519" w:rsidTr="002F6531">
        <w:tc>
          <w:tcPr>
            <w:tcW w:w="567" w:type="dxa"/>
          </w:tcPr>
          <w:p w:rsidR="00E63C74" w:rsidRDefault="00532D18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1" w:type="dxa"/>
          </w:tcPr>
          <w:p w:rsidR="00E63C74" w:rsidRPr="005A1519" w:rsidRDefault="00446E95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способам раскрытия информации и внесению изменений в раскрытую информацию?</w:t>
            </w:r>
          </w:p>
        </w:tc>
        <w:tc>
          <w:tcPr>
            <w:tcW w:w="2789" w:type="dxa"/>
          </w:tcPr>
          <w:p w:rsidR="00446E95" w:rsidRPr="00446E95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 xml:space="preserve">Пункт 5 статьи 8, статья 8.1 Федерального закона от 17 августа 1995 года № 147-ФЗ </w:t>
            </w:r>
          </w:p>
          <w:p w:rsidR="00446E95" w:rsidRPr="00446E95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 xml:space="preserve">«О естественных монополиях» (далее – Федеральный закон </w:t>
            </w:r>
          </w:p>
          <w:p w:rsidR="00E63C74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>№ 147-ФЗ)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статья 34</w:t>
            </w:r>
            <w:r>
              <w:t xml:space="preserve"> </w:t>
            </w: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416-ФЗ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пункты 3, 6, 6(1), 11 Стандартов раскрытия информации в сфере водоснабжения и водоотведения, утвержденных постановлением Правительства Российской Федерации от 17 января 2013 года № 6 (далее – Стандарты № 6)</w:t>
            </w:r>
          </w:p>
        </w:tc>
        <w:tc>
          <w:tcPr>
            <w:tcW w:w="700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63C74" w:rsidRPr="005A1519" w:rsidRDefault="00E63C74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95" w:rsidRPr="005A1519" w:rsidTr="002F6531">
        <w:tc>
          <w:tcPr>
            <w:tcW w:w="567" w:type="dxa"/>
          </w:tcPr>
          <w:p w:rsidR="00446E95" w:rsidRDefault="00446E95" w:rsidP="00446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1" w:type="dxa"/>
          </w:tcPr>
          <w:p w:rsidR="00446E95" w:rsidRPr="00F42862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составу</w:t>
            </w:r>
            <w:r>
              <w:t xml:space="preserve"> </w:t>
            </w: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>раскрытия информации, подлежащей раскрытию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89" w:type="dxa"/>
          </w:tcPr>
          <w:p w:rsidR="00446E95" w:rsidRPr="00446E95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5 статьи 8, статья 8.1</w:t>
            </w:r>
            <w:r>
              <w:t xml:space="preserve"> </w:t>
            </w: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6E95" w:rsidRPr="005A1519" w:rsidRDefault="00446E95" w:rsidP="0083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>№ 147-ФЗ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статья 34</w:t>
            </w:r>
            <w:r>
              <w:t xml:space="preserve"> </w:t>
            </w: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416-ФЗ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разделы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46E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Стандартов </w:t>
            </w:r>
            <w:r w:rsidR="008354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</w:p>
        </w:tc>
        <w:tc>
          <w:tcPr>
            <w:tcW w:w="700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95" w:rsidRPr="005A1519" w:rsidTr="002F6531">
        <w:tc>
          <w:tcPr>
            <w:tcW w:w="567" w:type="dxa"/>
          </w:tcPr>
          <w:p w:rsidR="00446E95" w:rsidRDefault="00446E95" w:rsidP="00446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1" w:type="dxa"/>
          </w:tcPr>
          <w:p w:rsidR="00446E95" w:rsidRPr="008B6887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срокам раскрытия информации, подлежащей раскрытию?</w:t>
            </w:r>
          </w:p>
        </w:tc>
        <w:tc>
          <w:tcPr>
            <w:tcW w:w="2789" w:type="dxa"/>
          </w:tcPr>
          <w:p w:rsidR="008354DF" w:rsidRPr="008354DF" w:rsidRDefault="008354DF" w:rsidP="0083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DF">
              <w:rPr>
                <w:rFonts w:ascii="Times New Roman" w:hAnsi="Times New Roman" w:cs="Times New Roman"/>
                <w:sz w:val="24"/>
                <w:szCs w:val="24"/>
              </w:rPr>
              <w:t xml:space="preserve">Пункт 5 статьи 8, статья 8.1 Федерального закона </w:t>
            </w:r>
          </w:p>
          <w:p w:rsidR="00446E95" w:rsidRPr="005A1519" w:rsidRDefault="008354DF" w:rsidP="0083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DF">
              <w:rPr>
                <w:rFonts w:ascii="Times New Roman" w:hAnsi="Times New Roman" w:cs="Times New Roman"/>
                <w:sz w:val="24"/>
                <w:szCs w:val="24"/>
              </w:rPr>
              <w:t>№ 147-ФЗ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354DF">
              <w:rPr>
                <w:rFonts w:ascii="Times New Roman" w:hAnsi="Times New Roman" w:cs="Times New Roman"/>
                <w:sz w:val="24"/>
                <w:szCs w:val="24"/>
              </w:rPr>
              <w:t xml:space="preserve">статья 34 Федерального закона № 416-ФЗ;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пункты 11, 27-34, 48-55 Стандартов № 6</w:t>
            </w:r>
          </w:p>
        </w:tc>
        <w:tc>
          <w:tcPr>
            <w:tcW w:w="700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95" w:rsidRPr="005A1519" w:rsidTr="002F6531">
        <w:tc>
          <w:tcPr>
            <w:tcW w:w="567" w:type="dxa"/>
          </w:tcPr>
          <w:p w:rsidR="00446E95" w:rsidRDefault="00446E95" w:rsidP="00446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446E95" w:rsidRPr="008B6887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ли субъектом регулирования достоверность раскрытой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t xml:space="preserve"> </w:t>
            </w:r>
            <w:r w:rsidRPr="00A24695">
              <w:rPr>
                <w:rFonts w:ascii="Times New Roman" w:hAnsi="Times New Roman" w:cs="Times New Roman"/>
                <w:sz w:val="24"/>
                <w:szCs w:val="24"/>
              </w:rPr>
              <w:t>о регулируемом виде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</w:tcPr>
          <w:p w:rsidR="00446E95" w:rsidRPr="005A1519" w:rsidRDefault="008354DF" w:rsidP="0083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54DF">
              <w:rPr>
                <w:rFonts w:ascii="Times New Roman" w:hAnsi="Times New Roman" w:cs="Times New Roman"/>
                <w:sz w:val="24"/>
                <w:szCs w:val="24"/>
              </w:rPr>
              <w:t>азделы II, III, Стандартов № 6</w:t>
            </w:r>
          </w:p>
        </w:tc>
        <w:tc>
          <w:tcPr>
            <w:tcW w:w="700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ABC" w:rsidRDefault="00F13AB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51103">
        <w:rPr>
          <w:rFonts w:ascii="Times New Roman" w:eastAsia="Calibri" w:hAnsi="Times New Roman" w:cs="Times New Roman"/>
        </w:rPr>
        <w:t>Подписи лица (лиц), проводящего (проводящих) проверку: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(подпись)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(подпись)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Копию проверочного листа получил(а):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Отметка об отказе получения проверочного листа: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уполномоченного должностного лица (лиц), </w:t>
      </w:r>
      <w:r>
        <w:rPr>
          <w:rFonts w:ascii="Times New Roman" w:hAnsi="Times New Roman" w:cs="Times New Roman"/>
          <w:sz w:val="20"/>
          <w:szCs w:val="20"/>
        </w:rPr>
        <w:br/>
      </w:r>
      <w:r w:rsidRPr="00951103">
        <w:rPr>
          <w:rFonts w:ascii="Times New Roman" w:hAnsi="Times New Roman" w:cs="Times New Roman"/>
          <w:sz w:val="20"/>
          <w:szCs w:val="20"/>
        </w:rPr>
        <w:t>проводящего проверку)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1C2E6B" w:rsidRDefault="001C2E6B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E6B" w:rsidRDefault="001C2E6B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AB" w:rsidRDefault="00F370AB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AB" w:rsidRDefault="00F370AB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AB" w:rsidRDefault="00F370AB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7D" w:rsidRDefault="00AE787D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AB" w:rsidRPr="00F370AB" w:rsidRDefault="00F13ABC" w:rsidP="00F370AB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7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отметка размещается после реализации указанных в ней действий</w:t>
      </w:r>
    </w:p>
    <w:p w:rsidR="00A24695" w:rsidRPr="00F100E8" w:rsidRDefault="00A24695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A24695" w:rsidRPr="00F100E8" w:rsidRDefault="00A24695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</w:p>
    <w:p w:rsidR="00A24695" w:rsidRPr="00F100E8" w:rsidRDefault="00A24695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комитета </w:t>
      </w:r>
    </w:p>
    <w:p w:rsidR="00A24695" w:rsidRPr="00F100E8" w:rsidRDefault="00A24695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A24695" w:rsidRPr="00F100E8" w:rsidRDefault="00A24695" w:rsidP="00A246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жилищному надзору</w:t>
      </w:r>
    </w:p>
    <w:p w:rsidR="00A24695" w:rsidRDefault="00A24695" w:rsidP="00A2469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«____» </w:t>
      </w:r>
      <w:r w:rsidR="00C12E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45B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tbl>
      <w:tblPr>
        <w:tblW w:w="0" w:type="auto"/>
        <w:tblInd w:w="64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0"/>
      </w:tblGrid>
      <w:tr w:rsidR="0086141C" w:rsidRPr="00D7689E" w:rsidTr="0077567C">
        <w:trPr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Pr="00D7689E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15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</w:tbl>
    <w:p w:rsidR="00B119F2" w:rsidRDefault="00B119F2" w:rsidP="00A24695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119F2" w:rsidRPr="0077567C" w:rsidTr="0049659A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B119F2" w:rsidRPr="0077567C" w:rsidRDefault="00B119F2" w:rsidP="0049659A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5170F2A" wp14:editId="50AD9B65">
                  <wp:extent cx="619125" cy="714375"/>
                  <wp:effectExtent l="0" t="0" r="9525" b="9525"/>
                  <wp:docPr id="27" name="Рисунок 27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9F2" w:rsidRPr="0077567C" w:rsidTr="0049659A">
        <w:trPr>
          <w:jc w:val="center"/>
        </w:trPr>
        <w:tc>
          <w:tcPr>
            <w:tcW w:w="9639" w:type="dxa"/>
            <w:gridSpan w:val="2"/>
          </w:tcPr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B119F2" w:rsidRPr="0077567C" w:rsidTr="0049659A">
        <w:trPr>
          <w:jc w:val="center"/>
        </w:trPr>
        <w:tc>
          <w:tcPr>
            <w:tcW w:w="4819" w:type="dxa"/>
            <w:tcBorders>
              <w:left w:val="nil"/>
            </w:tcBorders>
          </w:tcPr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РЕСПУБЛИКЭМ 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ТАРИФЛЕНИ ЖАНЫ БЛА ЭМ ЖАШАУ ЖУРТЛАГЪА НАДЗОР 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B119F2" w:rsidRPr="0077567C" w:rsidTr="0049659A">
        <w:trPr>
          <w:jc w:val="center"/>
        </w:trPr>
        <w:tc>
          <w:tcPr>
            <w:tcW w:w="9639" w:type="dxa"/>
            <w:gridSpan w:val="2"/>
          </w:tcPr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Горького, д. 4, г. Нальчик, 360051</w:t>
            </w:r>
          </w:p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e-mail: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hyperlink r:id="rId16" w:history="1"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@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kbr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.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ru</w:t>
              </w:r>
            </w:hyperlink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B119F2" w:rsidRPr="0077567C" w:rsidTr="0049659A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F2F4311" wp14:editId="432CA0B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7FC271" id="Прямая соединительная линия 2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" strokecolor="windowText" strokeweight="2.25pt">
                      <v:stroke joinstyle="miter"/>
                    </v:line>
                  </w:pict>
                </mc:Fallback>
              </mc:AlternateContent>
            </w:r>
            <w:r w:rsidRPr="0077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</w:tbl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 приказом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комитета</w:t>
      </w:r>
    </w:p>
    <w:p w:rsidR="00F13ABC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тарифам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                                                                                 </w:t>
      </w:r>
    </w:p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жилищному надзору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12E8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_________ 2022 г. № ____</w:t>
      </w:r>
    </w:p>
    <w:p w:rsidR="00532D18" w:rsidRDefault="00532D18" w:rsidP="00F16DF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E787D" w:rsidRDefault="00AE787D" w:rsidP="00F16DF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24695" w:rsidRPr="00F100E8" w:rsidRDefault="00A24695" w:rsidP="00A246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00E8">
        <w:rPr>
          <w:rFonts w:ascii="Times New Roman" w:hAnsi="Times New Roman" w:cs="Times New Roman"/>
          <w:sz w:val="28"/>
          <w:szCs w:val="28"/>
        </w:rPr>
        <w:t>ПРОВЕРОЧНЫЙ ЛИСТ</w:t>
      </w:r>
    </w:p>
    <w:p w:rsidR="00A24695" w:rsidRDefault="00A24695" w:rsidP="002E6C7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100E8">
        <w:rPr>
          <w:rFonts w:ascii="Times New Roman" w:hAnsi="Times New Roman" w:cs="Times New Roman"/>
          <w:sz w:val="26"/>
          <w:szCs w:val="26"/>
        </w:rPr>
        <w:t xml:space="preserve">(список </w:t>
      </w:r>
      <w:r w:rsidRPr="00AA2E60">
        <w:rPr>
          <w:rFonts w:ascii="Times New Roman" w:hAnsi="Times New Roman" w:cs="Times New Roman"/>
          <w:sz w:val="26"/>
          <w:szCs w:val="26"/>
        </w:rPr>
        <w:t>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Pr="00F100E8">
        <w:rPr>
          <w:rFonts w:ascii="Times New Roman" w:hAnsi="Times New Roman" w:cs="Times New Roman"/>
          <w:sz w:val="26"/>
          <w:szCs w:val="26"/>
        </w:rPr>
        <w:t>, применяемый при проведении плановых контрольных (надзорных)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>мероприятий при осуществлении регионального государственного контроля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 xml:space="preserve">(надзора) </w:t>
      </w:r>
      <w:r w:rsidR="00541FFF">
        <w:rPr>
          <w:rFonts w:ascii="Times New Roman" w:hAnsi="Times New Roman" w:cs="Times New Roman"/>
          <w:sz w:val="26"/>
          <w:szCs w:val="26"/>
        </w:rPr>
        <w:t>в области</w:t>
      </w:r>
      <w:r w:rsidRPr="00F100E8">
        <w:rPr>
          <w:rFonts w:ascii="Times New Roman" w:hAnsi="Times New Roman" w:cs="Times New Roman"/>
          <w:sz w:val="26"/>
          <w:szCs w:val="26"/>
        </w:rPr>
        <w:t xml:space="preserve"> </w:t>
      </w:r>
      <w:r w:rsidR="00541FFF">
        <w:rPr>
          <w:rFonts w:ascii="Times New Roman" w:hAnsi="Times New Roman" w:cs="Times New Roman"/>
          <w:sz w:val="26"/>
          <w:szCs w:val="26"/>
        </w:rPr>
        <w:t>регулирования</w:t>
      </w:r>
      <w:r w:rsidRPr="00F100E8">
        <w:rPr>
          <w:rFonts w:ascii="Times New Roman" w:hAnsi="Times New Roman" w:cs="Times New Roman"/>
          <w:sz w:val="26"/>
          <w:szCs w:val="26"/>
        </w:rPr>
        <w:t xml:space="preserve"> </w:t>
      </w:r>
      <w:r w:rsidR="00541FFF">
        <w:rPr>
          <w:rFonts w:ascii="Times New Roman" w:hAnsi="Times New Roman" w:cs="Times New Roman"/>
          <w:sz w:val="26"/>
          <w:szCs w:val="26"/>
        </w:rPr>
        <w:t>тарифов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00E8">
        <w:rPr>
          <w:rFonts w:ascii="Times New Roman" w:hAnsi="Times New Roman" w:cs="Times New Roman"/>
          <w:sz w:val="26"/>
          <w:szCs w:val="26"/>
        </w:rPr>
        <w:t xml:space="preserve">в </w:t>
      </w:r>
      <w:r w:rsidR="00541FFF">
        <w:rPr>
          <w:rFonts w:ascii="Times New Roman" w:hAnsi="Times New Roman" w:cs="Times New Roman"/>
          <w:sz w:val="26"/>
          <w:szCs w:val="26"/>
        </w:rPr>
        <w:t>сфере</w:t>
      </w:r>
      <w:r w:rsidR="002E6C7F" w:rsidRPr="002E6C7F">
        <w:rPr>
          <w:rFonts w:ascii="Times New Roman" w:hAnsi="Times New Roman" w:cs="Times New Roman"/>
          <w:sz w:val="26"/>
          <w:szCs w:val="26"/>
        </w:rPr>
        <w:t xml:space="preserve"> обращения с твердыми коммунальными отходами</w:t>
      </w:r>
    </w:p>
    <w:p w:rsidR="00541FFF" w:rsidRDefault="00541FFF" w:rsidP="002E6C7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C01C9" w:rsidRPr="00CC1199" w:rsidRDefault="000C01C9" w:rsidP="000C01C9">
      <w:pPr>
        <w:pStyle w:val="ConsPlusNonformat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1199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органа государственного контроля (надзора): 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>Государственный комитет Кабардино-Балкарской Республики по тарифам и жилищному надзору (далее - Комитет).</w:t>
      </w:r>
    </w:p>
    <w:p w:rsidR="000C01C9" w:rsidRPr="00CC1199" w:rsidRDefault="000C01C9" w:rsidP="00F16D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1199">
        <w:rPr>
          <w:rFonts w:ascii="Times New Roman" w:hAnsi="Times New Roman" w:cs="Times New Roman"/>
          <w:sz w:val="28"/>
          <w:szCs w:val="28"/>
        </w:rPr>
        <w:t>2.</w:t>
      </w:r>
      <w:r w:rsidRPr="00CC11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 xml:space="preserve">Вид контроля, включенный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государственный контроль (надзор) за регулируемыми государством ценами (тарифами) в области обращения с твердыми коммунальными отходами. 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1199">
        <w:rPr>
          <w:rFonts w:ascii="Times New Roman" w:hAnsi="Times New Roman" w:cs="Times New Roman"/>
          <w:sz w:val="28"/>
          <w:szCs w:val="28"/>
        </w:rPr>
        <w:t>3.</w:t>
      </w:r>
      <w:r w:rsidRPr="00CC11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 xml:space="preserve">Вид контрольного (надзорного) мероприятия: </w:t>
      </w:r>
      <w:r w:rsidRPr="00CC1199">
        <w:rPr>
          <w:rFonts w:ascii="Times New Roman" w:hAnsi="Times New Roman" w:cs="Times New Roman"/>
          <w:sz w:val="28"/>
          <w:szCs w:val="28"/>
          <w:u w:val="single"/>
        </w:rPr>
        <w:t>плановая выездная проверка.</w:t>
      </w: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4. Дата заполнения проверочного листа: _____________________.</w:t>
      </w: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5.</w:t>
      </w:r>
      <w:r w:rsidRPr="00CC1199">
        <w:rPr>
          <w:sz w:val="28"/>
          <w:szCs w:val="28"/>
        </w:rPr>
        <w:t> </w:t>
      </w:r>
      <w:r w:rsidRPr="00CC1199">
        <w:rPr>
          <w:rFonts w:ascii="Times New Roman" w:hAnsi="Times New Roman" w:cs="Times New Roman"/>
          <w:sz w:val="28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01C9" w:rsidRPr="00CC1199" w:rsidRDefault="000C01C9" w:rsidP="00CC1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C1199" w:rsidRDefault="00CC119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являющегося контролируемым лицом: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7. Место проведения контрольного (надзорного) мероприятия с заполнением проверочного листа: 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8. 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</w:r>
    </w:p>
    <w:p w:rsidR="000C01C9" w:rsidRPr="00CC1199" w:rsidRDefault="002025F7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0C01C9" w:rsidRPr="00CC1199">
        <w:rPr>
          <w:rFonts w:ascii="Times New Roman" w:hAnsi="Times New Roman" w:cs="Times New Roman"/>
          <w:sz w:val="28"/>
          <w:szCs w:val="28"/>
        </w:rPr>
        <w:t xml:space="preserve"> от «       » ______________ 20 _____   № ________.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C1199">
        <w:rPr>
          <w:rFonts w:ascii="Times New Roman" w:hAnsi="Times New Roman" w:cs="Times New Roman"/>
          <w:sz w:val="28"/>
          <w:szCs w:val="28"/>
        </w:rPr>
        <w:tab/>
        <w:t>9. Учетный номер контрольного (надзорного) мероприятия: _______________________________________</w:t>
      </w:r>
      <w:r w:rsidR="00CC1199">
        <w:rPr>
          <w:rFonts w:ascii="Times New Roman" w:hAnsi="Times New Roman" w:cs="Times New Roman"/>
          <w:sz w:val="28"/>
          <w:szCs w:val="28"/>
        </w:rPr>
        <w:t>___________________________</w:t>
      </w:r>
      <w:r w:rsidRPr="00CC1199">
        <w:rPr>
          <w:rFonts w:ascii="Times New Roman" w:hAnsi="Times New Roman" w:cs="Times New Roman"/>
          <w:sz w:val="28"/>
          <w:szCs w:val="28"/>
        </w:rPr>
        <w:t>.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10. 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0C01C9" w:rsidRPr="00CC1199" w:rsidRDefault="000C01C9" w:rsidP="000C0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Pr="00CC1199" w:rsidRDefault="000C01C9" w:rsidP="000C01C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0C01C9" w:rsidRPr="00CC1199" w:rsidRDefault="000C01C9" w:rsidP="000C01C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</w:p>
    <w:p w:rsidR="000C01C9" w:rsidRPr="00CC1199" w:rsidRDefault="000C01C9" w:rsidP="000C01C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 xml:space="preserve">3) ________________________________________________________________ 4) ________________________________________________________________ </w:t>
      </w:r>
    </w:p>
    <w:p w:rsidR="000C01C9" w:rsidRPr="00CC119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1C9" w:rsidRDefault="000C01C9" w:rsidP="00F13AB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199">
        <w:rPr>
          <w:rFonts w:ascii="Times New Roman" w:hAnsi="Times New Roman" w:cs="Times New Roman"/>
          <w:sz w:val="28"/>
          <w:szCs w:val="28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0C01C9" w:rsidRDefault="000C01C9" w:rsidP="000C01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602"/>
        <w:gridCol w:w="2456"/>
        <w:gridCol w:w="700"/>
        <w:gridCol w:w="763"/>
        <w:gridCol w:w="1723"/>
        <w:gridCol w:w="1679"/>
      </w:tblGrid>
      <w:tr w:rsidR="000C01C9" w:rsidRPr="005A1519" w:rsidTr="000C01C9">
        <w:tc>
          <w:tcPr>
            <w:tcW w:w="567" w:type="dxa"/>
            <w:vMerge w:val="restart"/>
          </w:tcPr>
          <w:p w:rsidR="000C01C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Pr="005A151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2" w:type="dxa"/>
            <w:vMerge w:val="restart"/>
          </w:tcPr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Pr="005A151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456" w:type="dxa"/>
            <w:vMerge w:val="restart"/>
          </w:tcPr>
          <w:p w:rsidR="00F546E1" w:rsidRDefault="00F546E1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Pr="005A1519" w:rsidRDefault="000C01C9" w:rsidP="000C0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структурных единиц</w:t>
            </w:r>
          </w:p>
          <w:p w:rsidR="000C01C9" w:rsidRPr="005A151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gridSpan w:val="4"/>
          </w:tcPr>
          <w:p w:rsidR="000C01C9" w:rsidRPr="005A151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Вывод о соблюдении обязательных требований</w:t>
            </w:r>
          </w:p>
        </w:tc>
      </w:tr>
      <w:tr w:rsidR="000C01C9" w:rsidRPr="005A1519" w:rsidTr="000C01C9">
        <w:trPr>
          <w:trHeight w:val="842"/>
        </w:trPr>
        <w:tc>
          <w:tcPr>
            <w:tcW w:w="567" w:type="dxa"/>
            <w:vMerge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Merge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C01C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Pr="005A151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</w:tcPr>
          <w:p w:rsidR="000C01C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Pr="005A151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23" w:type="dxa"/>
          </w:tcPr>
          <w:p w:rsidR="000C01C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Pr="005A151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679" w:type="dxa"/>
          </w:tcPr>
          <w:p w:rsidR="000C01C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Default="000C01C9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1C2E6B" w:rsidRPr="005A1519" w:rsidRDefault="001C2E6B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D2">
              <w:rPr>
                <w:rFonts w:ascii="Times New Roman" w:hAnsi="Times New Roman" w:cs="Times New Roman"/>
                <w:sz w:val="20"/>
                <w:szCs w:val="20"/>
              </w:rPr>
              <w:t>(подлежит обязательному заполнению в случае заполнения графы «неприменимо»)</w:t>
            </w:r>
          </w:p>
        </w:tc>
      </w:tr>
      <w:tr w:rsidR="001475BD" w:rsidRPr="005A1519" w:rsidTr="000C01C9">
        <w:trPr>
          <w:trHeight w:val="842"/>
        </w:trPr>
        <w:tc>
          <w:tcPr>
            <w:tcW w:w="567" w:type="dxa"/>
          </w:tcPr>
          <w:p w:rsidR="001475BD" w:rsidRPr="005A1519" w:rsidRDefault="00A50343" w:rsidP="00A5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1475BD" w:rsidRPr="005A1519" w:rsidRDefault="001475B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>Имелись ли факты применения субъектом контроля тарифов (ставок платы) на услуги, не соответствующих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456" w:type="dxa"/>
          </w:tcPr>
          <w:p w:rsidR="001475BD" w:rsidRPr="001475BD" w:rsidRDefault="001475BD" w:rsidP="0014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 xml:space="preserve">Пункт 4 Основ ценообразования в области обращения с твердыми коммунальными отходами, утвержденных постановлением Правительства Российской Федерации от 30 мая 2016 года </w:t>
            </w:r>
          </w:p>
          <w:p w:rsidR="001475BD" w:rsidRPr="001475BD" w:rsidRDefault="001475BD" w:rsidP="0014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 xml:space="preserve">№ 484 «О ценообразовании в области обращения с твердыми коммунальными отходами» (далее – </w:t>
            </w:r>
            <w:r w:rsidRPr="00147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ценообразования);</w:t>
            </w:r>
          </w:p>
          <w:p w:rsidR="001475BD" w:rsidRPr="001475BD" w:rsidRDefault="001475BD" w:rsidP="0014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 xml:space="preserve">пункты 7.5, 7.9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</w:t>
            </w:r>
          </w:p>
          <w:p w:rsidR="001475BD" w:rsidRPr="001475BD" w:rsidRDefault="001475BD" w:rsidP="0014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 xml:space="preserve">от 25 ноября 2019 года № 204-ПП </w:t>
            </w:r>
          </w:p>
          <w:p w:rsidR="001475BD" w:rsidRPr="005A1519" w:rsidRDefault="001475BD" w:rsidP="0014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>(далее - Положение о Комитете)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</w:tcPr>
          <w:p w:rsidR="001475BD" w:rsidRDefault="001475B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1475BD" w:rsidRDefault="001475B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475BD" w:rsidRDefault="001475B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1475BD" w:rsidRDefault="001475B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5BD" w:rsidRPr="005A1519" w:rsidTr="001475BD">
        <w:trPr>
          <w:trHeight w:val="555"/>
        </w:trPr>
        <w:tc>
          <w:tcPr>
            <w:tcW w:w="567" w:type="dxa"/>
          </w:tcPr>
          <w:p w:rsidR="001475BD" w:rsidRPr="005A1519" w:rsidRDefault="00A50343" w:rsidP="00A5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</w:tcPr>
          <w:p w:rsidR="001475BD" w:rsidRPr="001475BD" w:rsidRDefault="001475B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>Заключены ли договоры на оказание услуг по обращению с твердыми коммунальными отходами?</w:t>
            </w:r>
          </w:p>
        </w:tc>
        <w:tc>
          <w:tcPr>
            <w:tcW w:w="2456" w:type="dxa"/>
          </w:tcPr>
          <w:p w:rsidR="001475BD" w:rsidRPr="005A1519" w:rsidRDefault="001475B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>Статьи 1, 24.7, 24.10 Федерального закона от 24 июня 1998 года № 89-ФЗ «Об отходах производства и потребления» (далее – Федеральный закон № 89-ФЗ)</w:t>
            </w:r>
          </w:p>
        </w:tc>
        <w:tc>
          <w:tcPr>
            <w:tcW w:w="700" w:type="dxa"/>
          </w:tcPr>
          <w:p w:rsidR="001475BD" w:rsidRDefault="001475B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1475BD" w:rsidRDefault="001475B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475BD" w:rsidRDefault="001475B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1475BD" w:rsidRDefault="001475BD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9" w:rsidRPr="005A1519" w:rsidTr="000C01C9">
        <w:tc>
          <w:tcPr>
            <w:tcW w:w="567" w:type="dxa"/>
          </w:tcPr>
          <w:p w:rsidR="000C01C9" w:rsidRPr="005A1519" w:rsidRDefault="00A50343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C9">
              <w:rPr>
                <w:rFonts w:ascii="Times New Roman" w:hAnsi="Times New Roman" w:cs="Times New Roman"/>
                <w:sz w:val="24"/>
                <w:szCs w:val="24"/>
              </w:rPr>
              <w:t>Соответствуют ли тарифы, отраженные в договорах на оказание подлежащих регулированию услуг тарифам (ставкам платы),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456" w:type="dxa"/>
          </w:tcPr>
          <w:p w:rsidR="000C01C9" w:rsidRP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C9">
              <w:rPr>
                <w:rFonts w:ascii="Times New Roman" w:hAnsi="Times New Roman" w:cs="Times New Roman"/>
                <w:sz w:val="24"/>
                <w:szCs w:val="24"/>
              </w:rPr>
              <w:t>Статья 24.8 Федерального закона № 89-ФЗ; пункты 5, 6 Основ ценообразования;</w:t>
            </w:r>
          </w:p>
          <w:p w:rsidR="001475BD" w:rsidRPr="000C01C9" w:rsidRDefault="000C01C9" w:rsidP="0014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C9">
              <w:rPr>
                <w:rFonts w:ascii="Times New Roman" w:hAnsi="Times New Roman" w:cs="Times New Roman"/>
                <w:sz w:val="24"/>
                <w:szCs w:val="24"/>
              </w:rPr>
              <w:t xml:space="preserve">пункты 7.5, 7.9 Положения о </w:t>
            </w:r>
          </w:p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75BD">
              <w:rPr>
                <w:rFonts w:ascii="Times New Roman" w:hAnsi="Times New Roman" w:cs="Times New Roman"/>
                <w:sz w:val="24"/>
                <w:szCs w:val="24"/>
              </w:rPr>
              <w:t>омитете</w:t>
            </w:r>
          </w:p>
        </w:tc>
        <w:tc>
          <w:tcPr>
            <w:tcW w:w="700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9" w:rsidRPr="005A1519" w:rsidTr="000C01C9">
        <w:tc>
          <w:tcPr>
            <w:tcW w:w="567" w:type="dxa"/>
          </w:tcPr>
          <w:p w:rsidR="000C01C9" w:rsidRDefault="00A50343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C9">
              <w:rPr>
                <w:rFonts w:ascii="Times New Roman" w:hAnsi="Times New Roman" w:cs="Times New Roman"/>
                <w:sz w:val="24"/>
                <w:szCs w:val="24"/>
              </w:rPr>
              <w:t xml:space="preserve">Ведется ли субъектом контроля раздельный учет расходов и доходов по регулируемым видам деятельности в области обращения с твердыми коммунальными </w:t>
            </w:r>
            <w:r w:rsidRPr="000C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отходами в соответствии с установленными требованиями?</w:t>
            </w:r>
          </w:p>
          <w:p w:rsid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0C01C9" w:rsidRPr="000C01C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1 статьи 24.8 Федерального закона № 89-ФЗ,</w:t>
            </w:r>
          </w:p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C9">
              <w:rPr>
                <w:rFonts w:ascii="Times New Roman" w:hAnsi="Times New Roman" w:cs="Times New Roman"/>
                <w:sz w:val="24"/>
                <w:szCs w:val="24"/>
              </w:rPr>
              <w:t>Пункт 5 статьи 24.8 Федерального закона № 89-ФЗ</w:t>
            </w:r>
          </w:p>
        </w:tc>
        <w:tc>
          <w:tcPr>
            <w:tcW w:w="700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9" w:rsidRPr="005A1519" w:rsidTr="000C01C9">
        <w:tc>
          <w:tcPr>
            <w:tcW w:w="567" w:type="dxa"/>
          </w:tcPr>
          <w:p w:rsidR="000C01C9" w:rsidRDefault="00A50343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0C01C9" w:rsidRPr="005A1519" w:rsidRDefault="001475BD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BD">
              <w:rPr>
                <w:rFonts w:ascii="Times New Roman" w:hAnsi="Times New Roman" w:cs="Times New Roman"/>
                <w:sz w:val="24"/>
                <w:szCs w:val="24"/>
              </w:rPr>
              <w:t>Имеется ли утвержденная субъекту контроля инвестиционная программа, затраты по которой включены в состав затрат при формировании тарифа по регулируемому виду деятельности?</w:t>
            </w:r>
          </w:p>
        </w:tc>
        <w:tc>
          <w:tcPr>
            <w:tcW w:w="2456" w:type="dxa"/>
          </w:tcPr>
          <w:p w:rsidR="000C01C9" w:rsidRPr="005A1519" w:rsidRDefault="008341D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1D9">
              <w:rPr>
                <w:rFonts w:ascii="Times New Roman" w:hAnsi="Times New Roman" w:cs="Times New Roman"/>
                <w:sz w:val="24"/>
                <w:szCs w:val="24"/>
              </w:rPr>
              <w:t>Статья 24.13 Федерального закона № 89-ФЗ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9" w:rsidRPr="005A1519" w:rsidTr="000C01C9">
        <w:tc>
          <w:tcPr>
            <w:tcW w:w="567" w:type="dxa"/>
          </w:tcPr>
          <w:p w:rsidR="000C01C9" w:rsidRDefault="00A50343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 w:rsidR="000C01C9" w:rsidRPr="005A1519" w:rsidRDefault="008341D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1D9">
              <w:rPr>
                <w:rFonts w:ascii="Times New Roman" w:hAnsi="Times New Roman" w:cs="Times New Roman"/>
                <w:sz w:val="24"/>
                <w:szCs w:val="24"/>
              </w:rPr>
              <w:t>В проверяемом периоде субъектом контроля исполнена инвестиционная программа, затраты по которой включены в состав затрат при формировании тарифа по регулируемому виду деятельности?</w:t>
            </w:r>
          </w:p>
        </w:tc>
        <w:tc>
          <w:tcPr>
            <w:tcW w:w="2456" w:type="dxa"/>
          </w:tcPr>
          <w:p w:rsidR="008341D9" w:rsidRPr="008341D9" w:rsidRDefault="008341D9" w:rsidP="00834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1D9">
              <w:rPr>
                <w:rFonts w:ascii="Times New Roman" w:hAnsi="Times New Roman" w:cs="Times New Roman"/>
                <w:sz w:val="24"/>
                <w:szCs w:val="24"/>
              </w:rPr>
              <w:t xml:space="preserve">Статья 24.9 Федерального закона № 89-ФЗ, </w:t>
            </w:r>
          </w:p>
          <w:p w:rsidR="000C01C9" w:rsidRPr="005A1519" w:rsidRDefault="008341D9" w:rsidP="00834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1D9">
              <w:rPr>
                <w:rFonts w:ascii="Times New Roman" w:hAnsi="Times New Roman" w:cs="Times New Roman"/>
                <w:sz w:val="24"/>
                <w:szCs w:val="24"/>
              </w:rPr>
              <w:t>пункты 13, 17 Основ ценообразования</w:t>
            </w:r>
          </w:p>
        </w:tc>
        <w:tc>
          <w:tcPr>
            <w:tcW w:w="700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9" w:rsidRPr="005A1519" w:rsidTr="000C01C9">
        <w:tc>
          <w:tcPr>
            <w:tcW w:w="567" w:type="dxa"/>
          </w:tcPr>
          <w:p w:rsidR="000C01C9" w:rsidRDefault="00A50343" w:rsidP="000C0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2" w:type="dxa"/>
          </w:tcPr>
          <w:p w:rsidR="000C01C9" w:rsidRPr="005A1519" w:rsidRDefault="008354DF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DF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способам раскрытия информации и внесению изменений в раскрытую информацию?</w:t>
            </w:r>
          </w:p>
        </w:tc>
        <w:tc>
          <w:tcPr>
            <w:tcW w:w="2456" w:type="dxa"/>
          </w:tcPr>
          <w:p w:rsidR="000C01C9" w:rsidRPr="005A1519" w:rsidRDefault="008354DF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24.11 </w:t>
            </w:r>
            <w:r w:rsidRPr="008354DF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89-ФЗ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пункты 3, 6, 8(2), 27 </w:t>
            </w:r>
            <w:r w:rsidRPr="008354DF">
              <w:rPr>
                <w:rFonts w:ascii="Times New Roman" w:hAnsi="Times New Roman" w:cs="Times New Roman"/>
                <w:sz w:val="24"/>
                <w:szCs w:val="24"/>
              </w:rPr>
              <w:t>Стандартов раскрытия информации в области обращения с твердыми коммунальными отходами, утвержденных постановлением Правительства Российской Федерации от 21 июня 2016 г. № 564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Стандарты № 564) </w:t>
            </w:r>
          </w:p>
        </w:tc>
        <w:tc>
          <w:tcPr>
            <w:tcW w:w="700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C01C9" w:rsidRPr="005A1519" w:rsidRDefault="000C01C9" w:rsidP="000C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95" w:rsidRPr="005A1519" w:rsidTr="000C01C9">
        <w:tc>
          <w:tcPr>
            <w:tcW w:w="567" w:type="dxa"/>
          </w:tcPr>
          <w:p w:rsidR="00446E95" w:rsidRDefault="008354DF" w:rsidP="00446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2" w:type="dxa"/>
          </w:tcPr>
          <w:p w:rsidR="00446E95" w:rsidRPr="00F42862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составу</w:t>
            </w:r>
            <w:r>
              <w:t xml:space="preserve"> </w:t>
            </w:r>
            <w:r w:rsidRPr="00D66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раскрытия информации, подлежащей раскрытию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56" w:type="dxa"/>
          </w:tcPr>
          <w:p w:rsidR="00446E95" w:rsidRPr="00BC7FB0" w:rsidRDefault="00BC7FB0" w:rsidP="00BC7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24.11 Федерального закона </w:t>
            </w:r>
            <w:r w:rsidRPr="00BC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89-ФЗ; раздел II Стандартов № 564</w:t>
            </w:r>
          </w:p>
        </w:tc>
        <w:tc>
          <w:tcPr>
            <w:tcW w:w="700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95" w:rsidRPr="005A1519" w:rsidTr="000C01C9">
        <w:tc>
          <w:tcPr>
            <w:tcW w:w="567" w:type="dxa"/>
          </w:tcPr>
          <w:p w:rsidR="00446E95" w:rsidRDefault="008354DF" w:rsidP="00446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2" w:type="dxa"/>
          </w:tcPr>
          <w:p w:rsidR="00446E95" w:rsidRPr="008B6887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срокам раскрытия информации, подлежащей раскрытию?</w:t>
            </w:r>
          </w:p>
        </w:tc>
        <w:tc>
          <w:tcPr>
            <w:tcW w:w="2456" w:type="dxa"/>
          </w:tcPr>
          <w:p w:rsidR="00446E95" w:rsidRPr="005A1519" w:rsidRDefault="00BC7FB0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Пункты 19-26 Стандартов № 564</w:t>
            </w:r>
          </w:p>
        </w:tc>
        <w:tc>
          <w:tcPr>
            <w:tcW w:w="700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95" w:rsidRPr="005A1519" w:rsidTr="000C01C9">
        <w:tc>
          <w:tcPr>
            <w:tcW w:w="567" w:type="dxa"/>
          </w:tcPr>
          <w:p w:rsidR="00446E95" w:rsidRDefault="008354DF" w:rsidP="00446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2" w:type="dxa"/>
          </w:tcPr>
          <w:p w:rsidR="00446E95" w:rsidRPr="008B6887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ли субъектом регулирования достоверность раскрытой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t xml:space="preserve"> </w:t>
            </w:r>
            <w:r w:rsidRPr="00A24695">
              <w:rPr>
                <w:rFonts w:ascii="Times New Roman" w:hAnsi="Times New Roman" w:cs="Times New Roman"/>
                <w:sz w:val="24"/>
                <w:szCs w:val="24"/>
              </w:rPr>
              <w:t>о регулируемом виде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</w:tcPr>
          <w:p w:rsidR="00446E95" w:rsidRPr="005A1519" w:rsidRDefault="00BC7FB0" w:rsidP="00BC7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B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 w:rsidRPr="00BC7FB0">
              <w:rPr>
                <w:rFonts w:ascii="Times New Roman" w:hAnsi="Times New Roman" w:cs="Times New Roman"/>
                <w:sz w:val="24"/>
                <w:szCs w:val="24"/>
              </w:rPr>
              <w:t xml:space="preserve"> II Стандартов № 564</w:t>
            </w:r>
          </w:p>
        </w:tc>
        <w:tc>
          <w:tcPr>
            <w:tcW w:w="700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46E95" w:rsidRPr="005A1519" w:rsidRDefault="00446E95" w:rsidP="00446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51103">
        <w:rPr>
          <w:rFonts w:ascii="Times New Roman" w:eastAsia="Calibri" w:hAnsi="Times New Roman" w:cs="Times New Roman"/>
        </w:rPr>
        <w:t>Подписи лица (лиц), проводящего (проводящих) проверку: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(подпись)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(подпись)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Копию проверочного листа получил(а):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Отметка об отказе получения проверочного листа: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уполномоченного должностного лица (лиц), </w:t>
      </w:r>
      <w:r>
        <w:rPr>
          <w:rFonts w:ascii="Times New Roman" w:hAnsi="Times New Roman" w:cs="Times New Roman"/>
          <w:sz w:val="20"/>
          <w:szCs w:val="20"/>
        </w:rPr>
        <w:br/>
      </w:r>
      <w:r w:rsidRPr="00951103">
        <w:rPr>
          <w:rFonts w:ascii="Times New Roman" w:hAnsi="Times New Roman" w:cs="Times New Roman"/>
          <w:sz w:val="20"/>
          <w:szCs w:val="20"/>
        </w:rPr>
        <w:t>проводящего проверку)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C665F9" w:rsidRDefault="00C665F9" w:rsidP="00F16DF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65F9" w:rsidRDefault="00C665F9" w:rsidP="00F16DF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41C" w:rsidRDefault="0086141C" w:rsidP="00C665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41C" w:rsidRPr="00AE787D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7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отметка размещается после реализации указанных в ней действий</w:t>
      </w:r>
    </w:p>
    <w:p w:rsidR="00C665F9" w:rsidRPr="00F100E8" w:rsidRDefault="0086141C" w:rsidP="00C665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C665F9"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C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665F9"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5F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665F9" w:rsidRPr="00F100E8" w:rsidRDefault="00C665F9" w:rsidP="00C665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</w:p>
    <w:p w:rsidR="00C665F9" w:rsidRPr="00F100E8" w:rsidRDefault="00C665F9" w:rsidP="00C665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комитета </w:t>
      </w:r>
    </w:p>
    <w:p w:rsidR="00C665F9" w:rsidRPr="00F100E8" w:rsidRDefault="00C665F9" w:rsidP="00C665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C665F9" w:rsidRPr="00F100E8" w:rsidRDefault="00C665F9" w:rsidP="00C665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жилищному надзору</w:t>
      </w:r>
    </w:p>
    <w:p w:rsidR="00F13ABC" w:rsidRPr="00F13ABC" w:rsidRDefault="00C665F9" w:rsidP="00F13AB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«____» </w:t>
      </w:r>
      <w:r w:rsidR="00C12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45B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tbl>
      <w:tblPr>
        <w:tblW w:w="0" w:type="auto"/>
        <w:tblInd w:w="64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0"/>
      </w:tblGrid>
      <w:tr w:rsidR="00F13ABC" w:rsidRPr="00D7689E" w:rsidTr="0077567C">
        <w:trPr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BC" w:rsidRDefault="00F13AB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BC" w:rsidRDefault="00F13AB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BC" w:rsidRPr="00D7689E" w:rsidRDefault="00F13AB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17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</w:tbl>
    <w:p w:rsidR="00F13ABC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119F2" w:rsidRPr="0077567C" w:rsidTr="0049659A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B119F2" w:rsidRPr="0077567C" w:rsidRDefault="00B119F2" w:rsidP="0049659A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5170F2A" wp14:editId="50AD9B65">
                  <wp:extent cx="619125" cy="714375"/>
                  <wp:effectExtent l="0" t="0" r="9525" b="9525"/>
                  <wp:docPr id="29" name="Рисунок 29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9F2" w:rsidRPr="0077567C" w:rsidTr="0049659A">
        <w:trPr>
          <w:jc w:val="center"/>
        </w:trPr>
        <w:tc>
          <w:tcPr>
            <w:tcW w:w="9639" w:type="dxa"/>
            <w:gridSpan w:val="2"/>
          </w:tcPr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B119F2" w:rsidRPr="0077567C" w:rsidTr="0049659A">
        <w:trPr>
          <w:jc w:val="center"/>
        </w:trPr>
        <w:tc>
          <w:tcPr>
            <w:tcW w:w="4819" w:type="dxa"/>
            <w:tcBorders>
              <w:left w:val="nil"/>
            </w:tcBorders>
          </w:tcPr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РЕСПУБЛИКЭМ 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ТАРИФЛЕНИ ЖАНЫ БЛА ЭМ ЖАШАУ ЖУРТЛАГЪА НАДЗОР 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B119F2" w:rsidRPr="0077567C" w:rsidTr="0049659A">
        <w:trPr>
          <w:jc w:val="center"/>
        </w:trPr>
        <w:tc>
          <w:tcPr>
            <w:tcW w:w="9639" w:type="dxa"/>
            <w:gridSpan w:val="2"/>
          </w:tcPr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Горького, д. 4, г. Нальчик, 360051</w:t>
            </w:r>
          </w:p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e-mail: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hyperlink r:id="rId18" w:history="1"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@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kbr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.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ru</w:t>
              </w:r>
            </w:hyperlink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B119F2" w:rsidRPr="0077567C" w:rsidTr="0049659A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F2F4311" wp14:editId="432CA0B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E0B75D" id="Прямая соединительная линия 28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" strokecolor="windowText" strokeweight="2.25pt">
                      <v:stroke joinstyle="miter"/>
                    </v:line>
                  </w:pict>
                </mc:Fallback>
              </mc:AlternateContent>
            </w:r>
            <w:r w:rsidRPr="0077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</w:tbl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 приказом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комитета</w:t>
      </w:r>
    </w:p>
    <w:p w:rsidR="00F13ABC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тарифам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                                                                                 </w:t>
      </w:r>
    </w:p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жилищному надзору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93925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</w:t>
      </w:r>
      <w:bookmarkStart w:id="0" w:name="_GoBack"/>
      <w:bookmarkEnd w:id="0"/>
      <w:r w:rsidR="009939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2022 г. № _____</w:t>
      </w:r>
    </w:p>
    <w:p w:rsidR="00C665F9" w:rsidRDefault="00C665F9" w:rsidP="00C665F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119F2" w:rsidRDefault="00B119F2" w:rsidP="00C665F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65F9" w:rsidRPr="00C665F9" w:rsidRDefault="00C665F9" w:rsidP="00C665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5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ПРОВЕРОЧНЫЙ ЛИСТ</w:t>
      </w:r>
    </w:p>
    <w:p w:rsidR="007D3E0D" w:rsidRPr="00C665F9" w:rsidRDefault="00C665F9" w:rsidP="007D3E0D">
      <w:pPr>
        <w:jc w:val="center"/>
        <w:rPr>
          <w:rFonts w:ascii="Times New Roman" w:hAnsi="Times New Roman" w:cs="Times New Roman"/>
          <w:sz w:val="26"/>
          <w:szCs w:val="26"/>
        </w:rPr>
      </w:pPr>
      <w:r w:rsidRPr="00C66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требований, применяемый при проведении плановых контрольных (надзорных) мероприятий </w:t>
      </w:r>
      <w:r w:rsidR="00541FFF" w:rsidRPr="00541FF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</w:r>
    </w:p>
    <w:p w:rsidR="007D3E0D" w:rsidRDefault="007D3E0D" w:rsidP="00C665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3E0D" w:rsidRDefault="007D3E0D" w:rsidP="00C665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7E6" w:rsidRPr="009A1CAE" w:rsidRDefault="00E927E6" w:rsidP="00E927E6">
      <w:pPr>
        <w:pStyle w:val="ConsPlusNonformat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Наименование органа государственного контроля (надзора):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Государственный комитет Кабардино-Балкарской Республики по тарифам и жилищному надзору (далее - Комитет).</w:t>
      </w:r>
    </w:p>
    <w:p w:rsidR="00E927E6" w:rsidRPr="009A1CAE" w:rsidRDefault="00E927E6" w:rsidP="00E927E6">
      <w:pPr>
        <w:pStyle w:val="ConsPlusNonformat"/>
        <w:tabs>
          <w:tab w:val="left" w:pos="709"/>
          <w:tab w:val="left" w:pos="851"/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>2.</w:t>
      </w:r>
      <w:r w:rsidRPr="009A1C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 xml:space="preserve">Вид контроля, включенный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государственный контроль (надзор) </w:t>
      </w:r>
      <w:r w:rsidR="002E2975" w:rsidRPr="009A1CAE">
        <w:rPr>
          <w:rFonts w:ascii="Times New Roman" w:hAnsi="Times New Roman" w:cs="Times New Roman"/>
          <w:sz w:val="28"/>
          <w:szCs w:val="28"/>
          <w:u w:val="single"/>
        </w:rPr>
        <w:t xml:space="preserve">в области регулирования цен (тарифов) </w:t>
      </w:r>
      <w:r w:rsidR="00591F86" w:rsidRPr="009A1CAE">
        <w:rPr>
          <w:rFonts w:ascii="Times New Roman" w:hAnsi="Times New Roman" w:cs="Times New Roman"/>
          <w:sz w:val="28"/>
          <w:szCs w:val="28"/>
          <w:u w:val="single"/>
        </w:rPr>
        <w:br/>
      </w:r>
      <w:r w:rsidR="002E2975" w:rsidRPr="009A1CAE">
        <w:rPr>
          <w:rFonts w:ascii="Times New Roman" w:hAnsi="Times New Roman" w:cs="Times New Roman"/>
          <w:sz w:val="28"/>
          <w:szCs w:val="28"/>
          <w:u w:val="single"/>
        </w:rPr>
        <w:t>в сфере газоснабжения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E2975" w:rsidRPr="009A1CAE" w:rsidRDefault="002E2975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>3.</w:t>
      </w:r>
      <w:r w:rsidRPr="009A1C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 xml:space="preserve">Вид контрольного (надзорного) мероприятия: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плановая выездная проверка.</w:t>
      </w: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4. Дата заполнения проверочного листа: _____________________.</w:t>
      </w: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5.</w:t>
      </w:r>
      <w:r w:rsidRPr="009A1CAE">
        <w:rPr>
          <w:sz w:val="28"/>
          <w:szCs w:val="28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B157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B157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являющегося контролируемым лицом: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B157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B157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B157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B157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7. Место проведения контрольного (надзорного) мероприятия с заполнением проверочного листа: 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8. 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</w:r>
    </w:p>
    <w:p w:rsidR="00E927E6" w:rsidRPr="009A1CAE" w:rsidRDefault="002025F7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E927E6" w:rsidRPr="009A1CAE">
        <w:rPr>
          <w:rFonts w:ascii="Times New Roman" w:hAnsi="Times New Roman" w:cs="Times New Roman"/>
          <w:sz w:val="28"/>
          <w:szCs w:val="28"/>
        </w:rPr>
        <w:t xml:space="preserve"> от «       » ______________ 20 _____   № ________.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A1CAE">
        <w:rPr>
          <w:rFonts w:ascii="Times New Roman" w:hAnsi="Times New Roman" w:cs="Times New Roman"/>
          <w:sz w:val="28"/>
          <w:szCs w:val="28"/>
        </w:rPr>
        <w:tab/>
        <w:t>9. Учетный номер контрольного (надзорного) мероприятия: _______________________________________</w:t>
      </w:r>
      <w:r w:rsidR="00CB1575">
        <w:rPr>
          <w:rFonts w:ascii="Times New Roman" w:hAnsi="Times New Roman" w:cs="Times New Roman"/>
          <w:sz w:val="28"/>
          <w:szCs w:val="28"/>
        </w:rPr>
        <w:t>___________________________</w:t>
      </w:r>
      <w:r w:rsidRPr="009A1CAE">
        <w:rPr>
          <w:rFonts w:ascii="Times New Roman" w:hAnsi="Times New Roman" w:cs="Times New Roman"/>
          <w:sz w:val="28"/>
          <w:szCs w:val="28"/>
        </w:rPr>
        <w:t>.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10. 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E927E6" w:rsidRPr="009A1CAE" w:rsidRDefault="00E927E6" w:rsidP="00E92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E927E6" w:rsidRPr="009A1CAE" w:rsidRDefault="00E927E6" w:rsidP="00E927E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</w:p>
    <w:p w:rsidR="00E927E6" w:rsidRPr="009A1CAE" w:rsidRDefault="00E927E6" w:rsidP="00E927E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3) ________________________________________________________________ 4) ________________________________________________________________ </w:t>
      </w: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7E6" w:rsidRPr="009A1CAE" w:rsidRDefault="00E927E6" w:rsidP="00E927E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E927E6" w:rsidRDefault="00E927E6" w:rsidP="00692BDC">
      <w:pPr>
        <w:pStyle w:val="ConsPlusNonformat"/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602"/>
        <w:gridCol w:w="2456"/>
        <w:gridCol w:w="700"/>
        <w:gridCol w:w="763"/>
        <w:gridCol w:w="1723"/>
        <w:gridCol w:w="1679"/>
      </w:tblGrid>
      <w:tr w:rsidR="00E927E6" w:rsidRPr="005A1519" w:rsidTr="002E2975">
        <w:tc>
          <w:tcPr>
            <w:tcW w:w="567" w:type="dxa"/>
            <w:vMerge w:val="restart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E6" w:rsidRPr="005A1519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2" w:type="dxa"/>
            <w:vMerge w:val="restart"/>
          </w:tcPr>
          <w:p w:rsidR="00F546E1" w:rsidRDefault="00F546E1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E6" w:rsidRPr="005A1519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456" w:type="dxa"/>
            <w:vMerge w:val="restart"/>
          </w:tcPr>
          <w:p w:rsidR="00F546E1" w:rsidRDefault="00F546E1" w:rsidP="002E2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2E2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E6" w:rsidRPr="005A1519" w:rsidRDefault="00E927E6" w:rsidP="002E2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структурных единиц</w:t>
            </w:r>
          </w:p>
          <w:p w:rsidR="00E927E6" w:rsidRPr="005A1519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gridSpan w:val="4"/>
          </w:tcPr>
          <w:p w:rsidR="00E927E6" w:rsidRPr="005A1519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Вывод о соблюдении обязательных требований</w:t>
            </w:r>
          </w:p>
        </w:tc>
      </w:tr>
      <w:tr w:rsidR="00E927E6" w:rsidRPr="005A1519" w:rsidTr="002E2975">
        <w:trPr>
          <w:trHeight w:val="842"/>
        </w:trPr>
        <w:tc>
          <w:tcPr>
            <w:tcW w:w="567" w:type="dxa"/>
            <w:vMerge/>
          </w:tcPr>
          <w:p w:rsidR="00E927E6" w:rsidRPr="005A1519" w:rsidRDefault="00E927E6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Merge/>
          </w:tcPr>
          <w:p w:rsidR="00E927E6" w:rsidRPr="005A1519" w:rsidRDefault="00E927E6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E927E6" w:rsidRPr="005A1519" w:rsidRDefault="00E927E6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E6" w:rsidRPr="005A1519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E6" w:rsidRPr="005A1519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23" w:type="dxa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E6" w:rsidRPr="005A1519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679" w:type="dxa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1C2E6B" w:rsidRPr="005A1519" w:rsidRDefault="001C2E6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D2">
              <w:rPr>
                <w:rFonts w:ascii="Times New Roman" w:hAnsi="Times New Roman" w:cs="Times New Roman"/>
                <w:sz w:val="20"/>
                <w:szCs w:val="20"/>
              </w:rPr>
              <w:t>(подлежит обязательному заполнению в случае заполнения графы «неприменимо»)</w:t>
            </w:r>
          </w:p>
        </w:tc>
      </w:tr>
      <w:tr w:rsidR="00E927E6" w:rsidTr="002E2975">
        <w:trPr>
          <w:trHeight w:val="842"/>
        </w:trPr>
        <w:tc>
          <w:tcPr>
            <w:tcW w:w="567" w:type="dxa"/>
          </w:tcPr>
          <w:p w:rsidR="00E927E6" w:rsidRPr="005A1519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E927E6" w:rsidRPr="005A1519" w:rsidRDefault="00B74CAD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CAD">
              <w:rPr>
                <w:rFonts w:ascii="Times New Roman" w:hAnsi="Times New Roman" w:cs="Times New Roman"/>
                <w:sz w:val="24"/>
                <w:szCs w:val="24"/>
              </w:rPr>
              <w:t>Имелись ли факты применения субъектом контроля тарифов (ставок платы) на услуги, не соответствующих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456" w:type="dxa"/>
          </w:tcPr>
          <w:p w:rsidR="00E927E6" w:rsidRPr="005A1519" w:rsidRDefault="00F3224B" w:rsidP="00B7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 xml:space="preserve">Статья 23.2 Федерального закона от 31 марта 1999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 xml:space="preserve">№ 69-ФЗ «О газоснабжении в Российской Федерации» (далее - Федеральный закон № 69-ФЗ); пункты 8, 26(21), 26(22) Основных Положений формирования и государственного регулирования цен на газ, тарифов на услуги по его транспортировке и </w:t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платы за технологическое присоединение газоиспользующего оборудования к газораспредельным сетям на территории Российской Федерации, утвержденных постановлением Правительства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 xml:space="preserve">от 29 декабря 2000 г. № 1021 «О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Федерации» (далее – постановление Правительства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 xml:space="preserve">№ 1021, Основные положения регулирования цен на газ); пункты 7.4, 7.9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 xml:space="preserve">25 ноября 2019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>№ 204-ПП (далее - Положение о Комитете)</w:t>
            </w:r>
          </w:p>
        </w:tc>
        <w:tc>
          <w:tcPr>
            <w:tcW w:w="700" w:type="dxa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927E6" w:rsidRDefault="00E927E6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CAD" w:rsidTr="002E2975">
        <w:trPr>
          <w:trHeight w:val="842"/>
        </w:trPr>
        <w:tc>
          <w:tcPr>
            <w:tcW w:w="567" w:type="dxa"/>
          </w:tcPr>
          <w:p w:rsidR="00B74CAD" w:rsidRDefault="00E701A9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02" w:type="dxa"/>
          </w:tcPr>
          <w:p w:rsidR="00B74CAD" w:rsidRPr="00B74CAD" w:rsidRDefault="00F3224B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>Заключались ли субъектом контроля договоры на технологическое присоединение газоиспользующего оборудования абонентов к системе газоснабжения субъекта контроля?</w:t>
            </w:r>
          </w:p>
        </w:tc>
        <w:tc>
          <w:tcPr>
            <w:tcW w:w="2456" w:type="dxa"/>
          </w:tcPr>
          <w:p w:rsidR="00B74CAD" w:rsidRDefault="00F3224B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>Статья 23.2 Федерального закона               № 69-ФЗ; пункты 8, 26(21), 26(22) Основных положений регулирования цен на газ; пункты 7.4, 7.9 Положения о Комитете</w:t>
            </w:r>
          </w:p>
        </w:tc>
        <w:tc>
          <w:tcPr>
            <w:tcW w:w="700" w:type="dxa"/>
          </w:tcPr>
          <w:p w:rsidR="00B74CAD" w:rsidRDefault="00B74CAD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74CAD" w:rsidRDefault="00B74CAD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B74CAD" w:rsidRDefault="00B74CAD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B74CAD" w:rsidRDefault="00B74CAD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CAD" w:rsidTr="002E2975">
        <w:trPr>
          <w:trHeight w:val="842"/>
        </w:trPr>
        <w:tc>
          <w:tcPr>
            <w:tcW w:w="567" w:type="dxa"/>
          </w:tcPr>
          <w:p w:rsidR="00B74CAD" w:rsidRDefault="00E701A9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B74CAD" w:rsidRPr="00B74CAD" w:rsidRDefault="00F3224B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>Соответствуют ли цены (тарифы, надбавки), отраженные субъектом контроля в договорах на оказание подлежащих регулированию услуг, ценам (тарифам, надбавкам, ставкам платы),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456" w:type="dxa"/>
          </w:tcPr>
          <w:p w:rsidR="00B74CAD" w:rsidRDefault="00F3224B" w:rsidP="00F3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>Статья 23.2</w:t>
            </w:r>
            <w:r>
              <w:t xml:space="preserve"> </w:t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              № 69-ФЗ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>пункты 8, 26(21), 26(22) Основных Положений</w:t>
            </w:r>
            <w:r>
              <w:t xml:space="preserve"> </w:t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>регулирования цен на газ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 w:rsidRPr="00F3224B">
              <w:rPr>
                <w:rFonts w:ascii="Times New Roman" w:hAnsi="Times New Roman" w:cs="Times New Roman"/>
                <w:sz w:val="24"/>
                <w:szCs w:val="24"/>
              </w:rPr>
              <w:t xml:space="preserve">пункты 7.4, 7.9 Положения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</w:p>
        </w:tc>
        <w:tc>
          <w:tcPr>
            <w:tcW w:w="700" w:type="dxa"/>
          </w:tcPr>
          <w:p w:rsidR="00B74CAD" w:rsidRDefault="00B74CAD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74CAD" w:rsidRDefault="00B74CAD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B74CAD" w:rsidRDefault="00B74CAD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B74CAD" w:rsidRDefault="00B74CAD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24B" w:rsidTr="002E2975">
        <w:trPr>
          <w:trHeight w:val="842"/>
        </w:trPr>
        <w:tc>
          <w:tcPr>
            <w:tcW w:w="567" w:type="dxa"/>
          </w:tcPr>
          <w:p w:rsidR="00F3224B" w:rsidRDefault="00E701A9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F3224B" w:rsidRPr="00B74CAD" w:rsidRDefault="008E4402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02">
              <w:rPr>
                <w:rFonts w:ascii="Times New Roman" w:hAnsi="Times New Roman" w:cs="Times New Roman"/>
                <w:sz w:val="24"/>
                <w:szCs w:val="24"/>
              </w:rPr>
              <w:t>Ведется ли субъектом контроля раздельный учет доходов и расходов, связанных с осуществлением регулируемых видов деятельности?</w:t>
            </w:r>
          </w:p>
        </w:tc>
        <w:tc>
          <w:tcPr>
            <w:tcW w:w="2456" w:type="dxa"/>
          </w:tcPr>
          <w:p w:rsidR="008E4402" w:rsidRPr="008E4402" w:rsidRDefault="00E701A9" w:rsidP="008E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A9">
              <w:rPr>
                <w:rFonts w:ascii="Times New Roman" w:hAnsi="Times New Roman" w:cs="Times New Roman"/>
                <w:sz w:val="24"/>
                <w:szCs w:val="24"/>
              </w:rPr>
              <w:t>Пункт 4 статьи 8 Федерального закона от 17 августа 1995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E701A9">
              <w:rPr>
                <w:rFonts w:ascii="Times New Roman" w:hAnsi="Times New Roman" w:cs="Times New Roman"/>
                <w:sz w:val="24"/>
                <w:szCs w:val="24"/>
              </w:rPr>
              <w:t xml:space="preserve"> № 147-ФЗ                   «О естественных монополиях»</w:t>
            </w:r>
            <w:r>
              <w:t xml:space="preserve"> </w:t>
            </w:r>
            <w:r w:rsidRPr="00E701A9">
              <w:rPr>
                <w:rFonts w:ascii="Times New Roman" w:hAnsi="Times New Roman" w:cs="Times New Roman"/>
                <w:sz w:val="24"/>
                <w:szCs w:val="24"/>
              </w:rPr>
              <w:t>(далее – Федеральный закон № 147-ФЗ)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</w:t>
            </w:r>
            <w:r w:rsidR="008E4402" w:rsidRPr="008E4402">
              <w:rPr>
                <w:rFonts w:ascii="Times New Roman" w:hAnsi="Times New Roman" w:cs="Times New Roman"/>
                <w:sz w:val="24"/>
                <w:szCs w:val="24"/>
              </w:rPr>
              <w:t xml:space="preserve">татья 23.1 Федерального закона № 69-ФЗ; </w:t>
            </w:r>
          </w:p>
          <w:p w:rsidR="00F3224B" w:rsidRDefault="008E4402" w:rsidP="008E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02">
              <w:rPr>
                <w:rFonts w:ascii="Times New Roman" w:hAnsi="Times New Roman" w:cs="Times New Roman"/>
                <w:sz w:val="24"/>
                <w:szCs w:val="24"/>
              </w:rPr>
              <w:t xml:space="preserve">пункт 2 постановления Правительства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4402">
              <w:rPr>
                <w:rFonts w:ascii="Times New Roman" w:hAnsi="Times New Roman" w:cs="Times New Roman"/>
                <w:sz w:val="24"/>
                <w:szCs w:val="24"/>
              </w:rPr>
              <w:t>№ 1021</w:t>
            </w:r>
          </w:p>
        </w:tc>
        <w:tc>
          <w:tcPr>
            <w:tcW w:w="700" w:type="dxa"/>
          </w:tcPr>
          <w:p w:rsidR="00F3224B" w:rsidRDefault="00F3224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3224B" w:rsidRDefault="00F3224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3224B" w:rsidRDefault="00F3224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3224B" w:rsidRDefault="00F3224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24B" w:rsidTr="002E2975">
        <w:trPr>
          <w:trHeight w:val="842"/>
        </w:trPr>
        <w:tc>
          <w:tcPr>
            <w:tcW w:w="567" w:type="dxa"/>
          </w:tcPr>
          <w:p w:rsidR="00F3224B" w:rsidRDefault="00E701A9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F3224B" w:rsidRPr="00B74CAD" w:rsidRDefault="00E701A9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A9">
              <w:rPr>
                <w:rFonts w:ascii="Times New Roman" w:hAnsi="Times New Roman" w:cs="Times New Roman"/>
                <w:sz w:val="24"/>
                <w:szCs w:val="24"/>
              </w:rPr>
              <w:t>Финансовые средства, полученные в результате введения специальной надбавки, используются по целевому назначению?</w:t>
            </w:r>
          </w:p>
        </w:tc>
        <w:tc>
          <w:tcPr>
            <w:tcW w:w="2456" w:type="dxa"/>
          </w:tcPr>
          <w:p w:rsidR="00F3224B" w:rsidRDefault="00E701A9" w:rsidP="002E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A9">
              <w:rPr>
                <w:rFonts w:ascii="Times New Roman" w:hAnsi="Times New Roman" w:cs="Times New Roman"/>
                <w:sz w:val="24"/>
                <w:szCs w:val="24"/>
              </w:rPr>
              <w:t xml:space="preserve">Статья 17 Федерального закона              № 69-ФЗ; постановление Правительства Российской Федерации от 3 мая 2001 г. № 335 «О порядке установления </w:t>
            </w:r>
            <w:r w:rsidRPr="00E70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специальных надбавок к тарифам на транспортировку газа газораспределительными организациями для финансирования программ газификации»; пункты 7.4, 7.9  Положения о Комитете</w:t>
            </w:r>
          </w:p>
        </w:tc>
        <w:tc>
          <w:tcPr>
            <w:tcW w:w="700" w:type="dxa"/>
          </w:tcPr>
          <w:p w:rsidR="00F3224B" w:rsidRDefault="00F3224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3224B" w:rsidRDefault="00F3224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3224B" w:rsidRDefault="00F3224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F3224B" w:rsidRDefault="00F3224B" w:rsidP="002E2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3DF" w:rsidTr="002E2975">
        <w:trPr>
          <w:trHeight w:val="842"/>
        </w:trPr>
        <w:tc>
          <w:tcPr>
            <w:tcW w:w="567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 w:rsidR="001D03DF" w:rsidRPr="005A1519" w:rsidRDefault="001D03DF" w:rsidP="001D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DF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способам раскрытия информации и внесению изменений в раскрытую информацию?</w:t>
            </w:r>
          </w:p>
        </w:tc>
        <w:tc>
          <w:tcPr>
            <w:tcW w:w="2456" w:type="dxa"/>
          </w:tcPr>
          <w:p w:rsidR="001D03DF" w:rsidRDefault="001D03DF" w:rsidP="001D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5 статьи 8, статья</w:t>
            </w:r>
            <w:r w:rsidRPr="00E701A9">
              <w:rPr>
                <w:rFonts w:ascii="Times New Roman" w:hAnsi="Times New Roman" w:cs="Times New Roman"/>
                <w:sz w:val="24"/>
                <w:szCs w:val="24"/>
              </w:rPr>
              <w:t xml:space="preserve"> 8.1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701A9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1A9">
              <w:rPr>
                <w:rFonts w:ascii="Times New Roman" w:hAnsi="Times New Roman" w:cs="Times New Roman"/>
                <w:sz w:val="24"/>
                <w:szCs w:val="24"/>
              </w:rPr>
              <w:t xml:space="preserve"> № 147-ФЗ;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пункты 3 8 Стандартов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информации субъектами естественных монополий, оказывающими услуги по транспортировке газа по трубопроводам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утвержденных</w:t>
            </w:r>
            <w:r>
              <w:t xml:space="preserve"> 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29 октября 2010 г.          № 872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Стандарты № 872)</w:t>
            </w:r>
          </w:p>
        </w:tc>
        <w:tc>
          <w:tcPr>
            <w:tcW w:w="700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3DF" w:rsidTr="002E2975">
        <w:trPr>
          <w:trHeight w:val="842"/>
        </w:trPr>
        <w:tc>
          <w:tcPr>
            <w:tcW w:w="567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2" w:type="dxa"/>
          </w:tcPr>
          <w:p w:rsidR="001D03DF" w:rsidRPr="00F42862" w:rsidRDefault="001D03DF" w:rsidP="001D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составу</w:t>
            </w:r>
            <w:r>
              <w:t xml:space="preserve"> </w:t>
            </w:r>
            <w:r w:rsidRPr="00D66550">
              <w:rPr>
                <w:rFonts w:ascii="Times New Roman" w:hAnsi="Times New Roman" w:cs="Times New Roman"/>
                <w:sz w:val="24"/>
                <w:szCs w:val="24"/>
              </w:rPr>
              <w:t>раскрытия информации, подлежащей раскрытию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56" w:type="dxa"/>
          </w:tcPr>
          <w:p w:rsidR="001D03DF" w:rsidRPr="00E701A9" w:rsidRDefault="001D03DF" w:rsidP="001D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>Пункт 5 статьи 8, статья 8.1 Федерального закона № 147-ФЗ;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>аздел II Стандартов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872</w:t>
            </w:r>
          </w:p>
        </w:tc>
        <w:tc>
          <w:tcPr>
            <w:tcW w:w="700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3DF" w:rsidTr="002E2975">
        <w:trPr>
          <w:trHeight w:val="842"/>
        </w:trPr>
        <w:tc>
          <w:tcPr>
            <w:tcW w:w="567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2" w:type="dxa"/>
          </w:tcPr>
          <w:p w:rsidR="001D03DF" w:rsidRPr="008B6887" w:rsidRDefault="001D03DF" w:rsidP="001D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</w:t>
            </w:r>
            <w:r w:rsidRPr="00F42862">
              <w:rPr>
                <w:rFonts w:ascii="Times New Roman" w:hAnsi="Times New Roman" w:cs="Times New Roman"/>
                <w:sz w:val="24"/>
                <w:szCs w:val="24"/>
              </w:rPr>
              <w:t xml:space="preserve"> срокам раскрытия информации, подлежащей раскрытию?</w:t>
            </w:r>
          </w:p>
        </w:tc>
        <w:tc>
          <w:tcPr>
            <w:tcW w:w="2456" w:type="dxa"/>
          </w:tcPr>
          <w:p w:rsidR="001D03DF" w:rsidRPr="00E701A9" w:rsidRDefault="001D03DF" w:rsidP="000F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1787">
              <w:rPr>
                <w:rFonts w:ascii="Times New Roman" w:hAnsi="Times New Roman" w:cs="Times New Roman"/>
                <w:sz w:val="24"/>
                <w:szCs w:val="24"/>
              </w:rPr>
              <w:t xml:space="preserve">риказ ФАС России от 18 января 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0F1787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F1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>38/19</w:t>
            </w:r>
            <w:r w:rsidR="000F1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форм, сроков и периодичности раскрытия информации субъектами естественных монополий, оказывающими </w:t>
            </w:r>
            <w:r w:rsidRPr="001D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транспортировке газа по трубопроводам, а также правил заполнения указанных форм»</w:t>
            </w:r>
            <w:r w:rsidR="000F1787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приказ </w:t>
            </w:r>
            <w:r w:rsidR="000F1787">
              <w:rPr>
                <w:rFonts w:ascii="Times New Roman" w:hAnsi="Times New Roman" w:cs="Times New Roman"/>
                <w:sz w:val="24"/>
                <w:szCs w:val="24"/>
              </w:rPr>
              <w:br/>
              <w:t>№ 38/19)</w:t>
            </w:r>
          </w:p>
        </w:tc>
        <w:tc>
          <w:tcPr>
            <w:tcW w:w="700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3DF" w:rsidTr="002E2975">
        <w:trPr>
          <w:trHeight w:val="842"/>
        </w:trPr>
        <w:tc>
          <w:tcPr>
            <w:tcW w:w="567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2" w:type="dxa"/>
          </w:tcPr>
          <w:p w:rsidR="001D03DF" w:rsidRPr="00E701A9" w:rsidRDefault="000F1787" w:rsidP="000F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87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требования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формам</w:t>
            </w:r>
            <w:r w:rsidRPr="000F1787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информации, подлежащей раскрытию?</w:t>
            </w:r>
          </w:p>
        </w:tc>
        <w:tc>
          <w:tcPr>
            <w:tcW w:w="2456" w:type="dxa"/>
          </w:tcPr>
          <w:p w:rsidR="001D03DF" w:rsidRPr="00E701A9" w:rsidRDefault="000F1787" w:rsidP="000F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1787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87">
              <w:rPr>
                <w:rFonts w:ascii="Times New Roman" w:hAnsi="Times New Roman" w:cs="Times New Roman"/>
                <w:sz w:val="24"/>
                <w:szCs w:val="24"/>
              </w:rPr>
              <w:t>№ 38/19</w:t>
            </w:r>
          </w:p>
        </w:tc>
        <w:tc>
          <w:tcPr>
            <w:tcW w:w="700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1D03DF" w:rsidRDefault="001D03DF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87" w:rsidTr="002E2975">
        <w:trPr>
          <w:trHeight w:val="842"/>
        </w:trPr>
        <w:tc>
          <w:tcPr>
            <w:tcW w:w="567" w:type="dxa"/>
          </w:tcPr>
          <w:p w:rsidR="000F1787" w:rsidRDefault="000F1787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2" w:type="dxa"/>
          </w:tcPr>
          <w:p w:rsidR="000F1787" w:rsidRPr="000F1787" w:rsidRDefault="000F1787" w:rsidP="000F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направлению сведений о месте опубликования информации, подлежащей раскрытию, и срокам направления таких сведений в Комитет?</w:t>
            </w:r>
          </w:p>
        </w:tc>
        <w:tc>
          <w:tcPr>
            <w:tcW w:w="2456" w:type="dxa"/>
          </w:tcPr>
          <w:p w:rsidR="000F1787" w:rsidRDefault="000F1787" w:rsidP="000F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7 Стандартов № 872</w:t>
            </w:r>
          </w:p>
        </w:tc>
        <w:tc>
          <w:tcPr>
            <w:tcW w:w="700" w:type="dxa"/>
          </w:tcPr>
          <w:p w:rsidR="000F1787" w:rsidRDefault="000F1787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F1787" w:rsidRDefault="000F1787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F1787" w:rsidRDefault="000F1787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F1787" w:rsidRDefault="000F1787" w:rsidP="001D0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41C" w:rsidRDefault="0086141C" w:rsidP="00F13A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</w:rPr>
        <w:t>Подписи лица (лиц), проводящего (проводящих) проверку: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(подпись)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(подпись)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Копию проверочного листа получил(а):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Отметка об отказе получения проверочного листа: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уполномоченного должностного лица (лиц), </w:t>
      </w:r>
      <w:r>
        <w:rPr>
          <w:rFonts w:ascii="Times New Roman" w:hAnsi="Times New Roman" w:cs="Times New Roman"/>
          <w:sz w:val="20"/>
          <w:szCs w:val="20"/>
        </w:rPr>
        <w:br/>
      </w:r>
      <w:r w:rsidRPr="00951103">
        <w:rPr>
          <w:rFonts w:ascii="Times New Roman" w:hAnsi="Times New Roman" w:cs="Times New Roman"/>
          <w:sz w:val="20"/>
          <w:szCs w:val="20"/>
        </w:rPr>
        <w:t>проводящего проверку)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87D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Default="0086141C" w:rsidP="00B119F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AE787D" w:rsidRDefault="00AE787D" w:rsidP="00B119F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87D" w:rsidRPr="00AE787D" w:rsidRDefault="00AE787D" w:rsidP="00AE787D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7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отметка размещается после реализации указанных в ней действий</w:t>
      </w:r>
    </w:p>
    <w:p w:rsidR="00BC382F" w:rsidRPr="00F100E8" w:rsidRDefault="00BC382F" w:rsidP="00BC3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50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C382F" w:rsidRPr="00F100E8" w:rsidRDefault="00BC382F" w:rsidP="00BC3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</w:p>
    <w:p w:rsidR="00BC382F" w:rsidRPr="00F100E8" w:rsidRDefault="00BC382F" w:rsidP="00BC3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комитета </w:t>
      </w:r>
    </w:p>
    <w:p w:rsidR="00BC382F" w:rsidRPr="00F100E8" w:rsidRDefault="00BC382F" w:rsidP="00BC3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BC382F" w:rsidRPr="00F100E8" w:rsidRDefault="00BC382F" w:rsidP="00BC3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жилищному надзору</w:t>
      </w:r>
    </w:p>
    <w:p w:rsidR="00BC382F" w:rsidRDefault="00BC382F" w:rsidP="00BC382F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«____» </w:t>
      </w:r>
      <w:r w:rsidR="00C12E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45B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tbl>
      <w:tblPr>
        <w:tblW w:w="1075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54"/>
        <w:gridCol w:w="2540"/>
        <w:gridCol w:w="1161"/>
      </w:tblGrid>
      <w:tr w:rsidR="0086141C" w:rsidRPr="00D7689E" w:rsidTr="00B119F2">
        <w:trPr>
          <w:gridBefore w:val="1"/>
          <w:gridAfter w:val="1"/>
          <w:wBefore w:w="7054" w:type="dxa"/>
          <w:wAfter w:w="1161" w:type="dxa"/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Pr="00D7689E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19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F13ABC" w:rsidRPr="005218DC" w:rsidTr="00B119F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"/>
        </w:trPr>
        <w:tc>
          <w:tcPr>
            <w:tcW w:w="10755" w:type="dxa"/>
            <w:gridSpan w:val="3"/>
          </w:tcPr>
          <w:p w:rsidR="00B119F2" w:rsidRDefault="00F13ABC" w:rsidP="00F13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</w:p>
          <w:tbl>
            <w:tblPr>
              <w:tblW w:w="9639" w:type="dxa"/>
              <w:jc w:val="center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819"/>
              <w:gridCol w:w="4820"/>
            </w:tblGrid>
            <w:tr w:rsidR="00B119F2" w:rsidRPr="0077567C" w:rsidTr="0049659A">
              <w:trPr>
                <w:jc w:val="center"/>
              </w:trPr>
              <w:tc>
                <w:tcPr>
                  <w:tcW w:w="9639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B119F2" w:rsidRPr="0077567C" w:rsidRDefault="00B119F2" w:rsidP="00B119F2">
                  <w:pPr>
                    <w:widowControl w:val="0"/>
                    <w:tabs>
                      <w:tab w:val="left" w:pos="4474"/>
                    </w:tabs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567C">
                    <w:rPr>
                      <w:rFonts w:ascii="Times New Roman" w:eastAsia="Times New Roman" w:hAnsi="Times New Roman" w:cs="Times New Roman"/>
                      <w:noProof/>
                      <w:position w:val="-45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35170F2A" wp14:editId="50AD9B65">
                        <wp:extent cx="619125" cy="714375"/>
                        <wp:effectExtent l="0" t="0" r="9525" b="9525"/>
                        <wp:docPr id="31" name="Рисунок 31" descr="base_23856_80896_3277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base_23856_80896_32772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119F2" w:rsidRPr="0077567C" w:rsidTr="0049659A">
              <w:trPr>
                <w:jc w:val="center"/>
              </w:trPr>
              <w:tc>
                <w:tcPr>
                  <w:tcW w:w="9639" w:type="dxa"/>
                  <w:gridSpan w:val="2"/>
                </w:tcPr>
                <w:p w:rsidR="00B119F2" w:rsidRPr="0077567C" w:rsidRDefault="00B119F2" w:rsidP="00B119F2">
                  <w:pPr>
                    <w:widowControl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ГОСУДАРСТВЕННЫЙ КОМИТЕТ</w:t>
                  </w:r>
                </w:p>
                <w:p w:rsidR="00B119F2" w:rsidRPr="0077567C" w:rsidRDefault="00B119F2" w:rsidP="00B119F2">
                  <w:pPr>
                    <w:widowControl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КАБАРДИНО-БАЛКАРСКОЙ РЕСПУБЛИКИ</w:t>
                  </w:r>
                </w:p>
                <w:p w:rsidR="00B119F2" w:rsidRPr="0077567C" w:rsidRDefault="00B119F2" w:rsidP="00B119F2">
                  <w:pPr>
                    <w:widowControl w:val="0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ПО ТАРИФАМ И ЖИЛИЩНОМУ НАДЗОРУ</w:t>
                  </w:r>
                </w:p>
              </w:tc>
            </w:tr>
            <w:tr w:rsidR="00B119F2" w:rsidRPr="0077567C" w:rsidTr="0049659A">
              <w:trPr>
                <w:jc w:val="center"/>
              </w:trPr>
              <w:tc>
                <w:tcPr>
                  <w:tcW w:w="4819" w:type="dxa"/>
                  <w:tcBorders>
                    <w:left w:val="nil"/>
                  </w:tcBorders>
                </w:tcPr>
                <w:p w:rsidR="00B119F2" w:rsidRPr="0077567C" w:rsidRDefault="00B119F2" w:rsidP="00B11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КЪЭБЭРДЕЙ-БАЛЪКЪЭР РЕСПУБЛИКЭМ </w:t>
                  </w:r>
                </w:p>
                <w:p w:rsidR="00B119F2" w:rsidRPr="0077567C" w:rsidRDefault="00B119F2" w:rsidP="00B119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ТАРИФХЭМКIЭ, ПСЭУАПIЭ IЭНАТIЭМ</w:t>
                  </w:r>
                </w:p>
                <w:p w:rsidR="00B119F2" w:rsidRPr="0077567C" w:rsidRDefault="00B119F2" w:rsidP="00B11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КIЭЛЪЫПЛЪЫНЫМКIЭ И КЪЭРАЛ КОМИТЕТ</w:t>
                  </w:r>
                </w:p>
              </w:tc>
              <w:tc>
                <w:tcPr>
                  <w:tcW w:w="4820" w:type="dxa"/>
                </w:tcPr>
                <w:p w:rsidR="00B119F2" w:rsidRPr="0077567C" w:rsidRDefault="00B119F2" w:rsidP="00B119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КЪАБАРТЫ-МАЛКЪАР РЕСПУБЛИКАНЫ</w:t>
                  </w:r>
                </w:p>
                <w:p w:rsidR="00B119F2" w:rsidRPr="0077567C" w:rsidRDefault="00B119F2" w:rsidP="00B119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3"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 xml:space="preserve">ТАРИФЛЕНИ ЖАНЫ БЛА ЭМ ЖАШАУ ЖУРТЛАГЪА НАДЗОР </w:t>
                  </w:r>
                </w:p>
                <w:p w:rsidR="00B119F2" w:rsidRPr="0077567C" w:rsidRDefault="00B119F2" w:rsidP="00B119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hAnsi="Times New Roman" w:cs="Times New Roman"/>
                      <w:b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>ЭТИУ КЪЫРАЛ КОМИТЕТИ</w:t>
                  </w:r>
                </w:p>
              </w:tc>
            </w:tr>
            <w:tr w:rsidR="00B119F2" w:rsidRPr="0077567C" w:rsidTr="0049659A">
              <w:trPr>
                <w:jc w:val="center"/>
              </w:trPr>
              <w:tc>
                <w:tcPr>
                  <w:tcW w:w="9639" w:type="dxa"/>
                  <w:gridSpan w:val="2"/>
                </w:tcPr>
                <w:p w:rsidR="00B119F2" w:rsidRPr="0077567C" w:rsidRDefault="00B119F2" w:rsidP="00B119F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ул. Горького, д. 4, г. Нальчик, 360051</w:t>
                  </w:r>
                </w:p>
                <w:p w:rsidR="00B119F2" w:rsidRPr="0077567C" w:rsidRDefault="00B119F2" w:rsidP="00B119F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тел. +7(8662) 40-93-82; факс +7(8662) 40-83-18; e-mail:</w:t>
                  </w:r>
                  <w:r w:rsidRPr="0077567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7567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minenergo</w:t>
                  </w:r>
                  <w:hyperlink r:id="rId20" w:history="1">
                    <w:r w:rsidRPr="0077567C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eastAsia="ru-RU"/>
                      </w:rPr>
                      <w:t>@</w:t>
                    </w:r>
                    <w:r w:rsidRPr="0077567C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 w:eastAsia="ru-RU"/>
                      </w:rPr>
                      <w:t>kbr</w:t>
                    </w:r>
                    <w:r w:rsidRPr="0077567C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eastAsia="ru-RU"/>
                      </w:rPr>
                      <w:t>.</w:t>
                    </w:r>
                    <w:r w:rsidRPr="0077567C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 w:eastAsia="ru-RU"/>
                      </w:rPr>
                      <w:t>ru</w:t>
                    </w:r>
                  </w:hyperlink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; https://</w:t>
                  </w:r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tarif</w:t>
                  </w:r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kbr</w:t>
                  </w:r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ru</w:t>
                  </w:r>
                  <w:r w:rsidRPr="007756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/</w:t>
                  </w:r>
                </w:p>
              </w:tc>
            </w:tr>
            <w:tr w:rsidR="00B119F2" w:rsidRPr="0077567C" w:rsidTr="00B119F2">
              <w:tblPrEx>
                <w:tblBorders>
                  <w:insideH w:val="single" w:sz="4" w:space="0" w:color="auto"/>
                </w:tblBorders>
              </w:tblPrEx>
              <w:trPr>
                <w:trHeight w:val="164"/>
                <w:jc w:val="center"/>
              </w:trPr>
              <w:tc>
                <w:tcPr>
                  <w:tcW w:w="96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19F2" w:rsidRPr="0077567C" w:rsidRDefault="00B119F2" w:rsidP="00B119F2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567C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2F2F4311" wp14:editId="432CA0B1">
                            <wp:simplePos x="0" y="0"/>
                            <wp:positionH relativeFrom="column">
                              <wp:posOffset>4445</wp:posOffset>
                            </wp:positionH>
                            <wp:positionV relativeFrom="paragraph">
                              <wp:posOffset>-48260</wp:posOffset>
                            </wp:positionV>
                            <wp:extent cx="5886450" cy="0"/>
                            <wp:effectExtent l="0" t="19050" r="19050" b="19050"/>
                            <wp:wrapNone/>
                            <wp:docPr id="30" name="Прямая соединительная линия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8864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9450CF4" id="Прямая соединительная линия 30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" strokecolor="windowText" strokeweight="2.2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</w:tbl>
          <w:p w:rsidR="00F13ABC" w:rsidRPr="00DF494A" w:rsidRDefault="00F13ABC" w:rsidP="00F13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B1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</w:t>
            </w:r>
            <w:r w:rsidRPr="00DF4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 приказом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4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Государственного комитета</w:t>
            </w:r>
          </w:p>
          <w:p w:rsidR="00F13ABC" w:rsidRDefault="00F13ABC" w:rsidP="00F13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</w:t>
            </w:r>
            <w:r w:rsidRPr="00DF4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4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тарифам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                                                                                 </w:t>
            </w:r>
          </w:p>
          <w:p w:rsidR="00F13ABC" w:rsidRPr="00DF494A" w:rsidRDefault="00F13ABC" w:rsidP="00F13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</w:t>
            </w:r>
            <w:r w:rsidRPr="00DF4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жилищному надзору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12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«___» ________ 2022 г. № ____</w:t>
            </w:r>
          </w:p>
          <w:p w:rsidR="00F13ABC" w:rsidRPr="0049659A" w:rsidRDefault="00F13ABC" w:rsidP="0077567C">
            <w:pPr>
              <w:widowControl w:val="0"/>
              <w:spacing w:after="0" w:line="240" w:lineRule="auto"/>
              <w:ind w:right="252"/>
              <w:jc w:val="center"/>
              <w:rPr>
                <w:rFonts w:ascii="Times New Roman" w:hAnsi="Times New Roman"/>
                <w:noProof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:rsidR="00BC382F" w:rsidRDefault="00BC382F" w:rsidP="009A1CAE">
      <w:pPr>
        <w:rPr>
          <w:rFonts w:ascii="Times New Roman" w:hAnsi="Times New Roman" w:cs="Times New Roman"/>
          <w:sz w:val="26"/>
          <w:szCs w:val="26"/>
        </w:rPr>
      </w:pPr>
    </w:p>
    <w:p w:rsidR="00653502" w:rsidRPr="00C665F9" w:rsidRDefault="00653502" w:rsidP="006535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5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ПРОВЕРОЧНЫЙ ЛИСТ</w:t>
      </w:r>
    </w:p>
    <w:p w:rsidR="009A1CAE" w:rsidRDefault="00653502" w:rsidP="00653502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требований, применяемый при проведении плановых контрольных (надзорных) мероприятий при осуществлении регионального государственного контроля (надзора) </w:t>
      </w:r>
      <w:r w:rsidR="009A1CAE" w:rsidRPr="009A1CAE">
        <w:rPr>
          <w:rFonts w:ascii="Times New Roman" w:hAnsi="Times New Roman" w:cs="Times New Roman"/>
          <w:sz w:val="26"/>
          <w:szCs w:val="26"/>
        </w:rPr>
        <w:t>за применением цен на лекарственные препараты, включенные в перечень жизненно необходимых и важнейших лекарственных препаратов</w:t>
      </w:r>
    </w:p>
    <w:p w:rsidR="009A1CAE" w:rsidRDefault="009A1CAE" w:rsidP="00653502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1CAE" w:rsidRPr="009A1CAE" w:rsidRDefault="009A1CAE" w:rsidP="009A1CAE">
      <w:pPr>
        <w:pStyle w:val="ConsPlusNonformat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органа государственного контроля (надзора):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Государственный комитет Кабардино-Балкарской Республики по тарифам и жилищному надзору (далее - Комитет).</w:t>
      </w:r>
    </w:p>
    <w:p w:rsidR="009A1CAE" w:rsidRPr="009A1CAE" w:rsidRDefault="009A1CAE" w:rsidP="009A1CA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>2.</w:t>
      </w:r>
      <w:r w:rsidRPr="009A1C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 xml:space="preserve">Вид контроля, включенный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препаратов. 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>3.</w:t>
      </w:r>
      <w:r w:rsidRPr="009A1C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 xml:space="preserve">Вид контрольного (надзорного) мероприятия: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плановая выездная проверка.</w:t>
      </w: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4. Дата заполнения проверочного листа: _____________________.</w:t>
      </w: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5.</w:t>
      </w:r>
      <w:r w:rsidRPr="009A1CAE">
        <w:rPr>
          <w:sz w:val="28"/>
          <w:szCs w:val="28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544C2" w:rsidRDefault="00E544C2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являющегося контролируемым лицом: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C6AD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C6AD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C6AD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7. Место проведения контрольного (надзорного) мероприятия с заполнением проверочного листа: 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8. 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</w:r>
    </w:p>
    <w:p w:rsidR="009A1CAE" w:rsidRPr="009A1CAE" w:rsidRDefault="002025F7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9A1CAE" w:rsidRPr="009A1CAE">
        <w:rPr>
          <w:rFonts w:ascii="Times New Roman" w:hAnsi="Times New Roman" w:cs="Times New Roman"/>
          <w:sz w:val="28"/>
          <w:szCs w:val="28"/>
        </w:rPr>
        <w:t xml:space="preserve"> от «       » ______________ 20 _____   № ________.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A1CAE">
        <w:rPr>
          <w:rFonts w:ascii="Times New Roman" w:hAnsi="Times New Roman" w:cs="Times New Roman"/>
          <w:sz w:val="28"/>
          <w:szCs w:val="28"/>
        </w:rPr>
        <w:tab/>
        <w:t>9. Учетный номер контрольного (надзорного) мероприятия: _______________________________________</w:t>
      </w:r>
      <w:r w:rsidR="004C6AD9">
        <w:rPr>
          <w:rFonts w:ascii="Times New Roman" w:hAnsi="Times New Roman" w:cs="Times New Roman"/>
          <w:sz w:val="28"/>
          <w:szCs w:val="28"/>
        </w:rPr>
        <w:t>___________________________</w:t>
      </w:r>
      <w:r w:rsidRPr="009A1CAE">
        <w:rPr>
          <w:rFonts w:ascii="Times New Roman" w:hAnsi="Times New Roman" w:cs="Times New Roman"/>
          <w:sz w:val="28"/>
          <w:szCs w:val="28"/>
        </w:rPr>
        <w:t>.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10. 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9A1CAE" w:rsidRPr="009A1CAE" w:rsidRDefault="009A1CAE" w:rsidP="009A1C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1CAE" w:rsidRPr="009A1CAE" w:rsidRDefault="009A1CAE" w:rsidP="009A1CA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1) ___________________________________</w:t>
      </w:r>
      <w:r w:rsidR="004C6AD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A1CAE" w:rsidRPr="009A1CAE" w:rsidRDefault="009A1CAE" w:rsidP="009A1CA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2) ___________________________________</w:t>
      </w:r>
      <w:r w:rsidR="004C6AD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A1CAE" w:rsidRPr="009A1CAE" w:rsidRDefault="009A1CAE" w:rsidP="009A1CA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3) _________________________________________________</w:t>
      </w:r>
      <w:r w:rsidR="004C6AD9">
        <w:rPr>
          <w:rFonts w:ascii="Times New Roman" w:hAnsi="Times New Roman" w:cs="Times New Roman"/>
          <w:sz w:val="28"/>
          <w:szCs w:val="28"/>
        </w:rPr>
        <w:t>_______________</w:t>
      </w:r>
      <w:r w:rsidRPr="009A1CAE">
        <w:rPr>
          <w:rFonts w:ascii="Times New Roman" w:hAnsi="Times New Roman" w:cs="Times New Roman"/>
          <w:sz w:val="28"/>
          <w:szCs w:val="28"/>
        </w:rPr>
        <w:t xml:space="preserve"> 4) ____________________________________</w:t>
      </w:r>
      <w:r w:rsidR="004C6AD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A1CAE" w:rsidRP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1CAE" w:rsidRDefault="009A1CAE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E544C2" w:rsidRDefault="00E544C2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3CBB" w:rsidRDefault="00A93CBB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648"/>
        <w:gridCol w:w="700"/>
        <w:gridCol w:w="763"/>
        <w:gridCol w:w="1723"/>
        <w:gridCol w:w="1679"/>
      </w:tblGrid>
      <w:tr w:rsidR="00E544C2" w:rsidRPr="005A1519" w:rsidTr="00A93CBB">
        <w:tc>
          <w:tcPr>
            <w:tcW w:w="567" w:type="dxa"/>
            <w:vMerge w:val="restart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2" w:rsidRPr="005A1519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2" w:rsidRPr="005A1519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648" w:type="dxa"/>
            <w:vMerge w:val="restart"/>
          </w:tcPr>
          <w:p w:rsidR="00F546E1" w:rsidRDefault="00F546E1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2" w:rsidRPr="005A1519" w:rsidRDefault="00E544C2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структурных единиц</w:t>
            </w:r>
          </w:p>
          <w:p w:rsidR="00E544C2" w:rsidRPr="005A1519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gridSpan w:val="4"/>
          </w:tcPr>
          <w:p w:rsidR="00E544C2" w:rsidRPr="005A1519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Вывод о соблюдении обязательных требований</w:t>
            </w:r>
          </w:p>
        </w:tc>
      </w:tr>
      <w:tr w:rsidR="00E544C2" w:rsidRPr="005A1519" w:rsidTr="00A93CBB">
        <w:trPr>
          <w:trHeight w:val="842"/>
        </w:trPr>
        <w:tc>
          <w:tcPr>
            <w:tcW w:w="567" w:type="dxa"/>
            <w:vMerge/>
          </w:tcPr>
          <w:p w:rsidR="00E544C2" w:rsidRPr="005A1519" w:rsidRDefault="00E544C2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544C2" w:rsidRPr="005A1519" w:rsidRDefault="00E544C2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:rsidR="00E544C2" w:rsidRPr="005A1519" w:rsidRDefault="00E544C2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2" w:rsidRPr="005A1519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2" w:rsidRPr="005A1519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23" w:type="dxa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2" w:rsidRPr="005A1519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679" w:type="dxa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1C2E6B" w:rsidRPr="005A1519" w:rsidRDefault="001C2E6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D2">
              <w:rPr>
                <w:rFonts w:ascii="Times New Roman" w:hAnsi="Times New Roman" w:cs="Times New Roman"/>
                <w:sz w:val="20"/>
                <w:szCs w:val="20"/>
              </w:rPr>
              <w:t>(подлежит обязательному заполнению в случае заполнения графы «неприменимо»)</w:t>
            </w:r>
          </w:p>
        </w:tc>
      </w:tr>
      <w:tr w:rsidR="00E544C2" w:rsidTr="00A93CBB">
        <w:trPr>
          <w:trHeight w:val="842"/>
        </w:trPr>
        <w:tc>
          <w:tcPr>
            <w:tcW w:w="567" w:type="dxa"/>
          </w:tcPr>
          <w:p w:rsidR="00E544C2" w:rsidRPr="005A1519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544C2" w:rsidRPr="005A1519" w:rsidRDefault="000B731B" w:rsidP="000B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</w:t>
            </w:r>
            <w:r w:rsidRPr="000B731B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731B">
              <w:rPr>
                <w:rFonts w:ascii="Times New Roman" w:hAnsi="Times New Roman" w:cs="Times New Roman"/>
                <w:sz w:val="24"/>
                <w:szCs w:val="24"/>
              </w:rPr>
              <w:t xml:space="preserve">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31B">
              <w:rPr>
                <w:rFonts w:ascii="Times New Roman" w:hAnsi="Times New Roman" w:cs="Times New Roman"/>
                <w:sz w:val="24"/>
                <w:szCs w:val="24"/>
              </w:rPr>
              <w:t xml:space="preserve"> оптовых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 на </w:t>
            </w:r>
            <w:r w:rsidRPr="000B7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Кабардино-Балкарской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48" w:type="dxa"/>
          </w:tcPr>
          <w:p w:rsidR="00B70B8B" w:rsidRPr="00B70B8B" w:rsidRDefault="00043B4D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2 статьи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3B4D">
              <w:rPr>
                <w:rFonts w:ascii="Times New Roman" w:hAnsi="Times New Roman" w:cs="Times New Roman"/>
                <w:sz w:val="24"/>
                <w:szCs w:val="24"/>
              </w:rPr>
              <w:t>статья 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часть 2 статьи </w:t>
            </w:r>
            <w:r w:rsidRPr="00043B4D">
              <w:rPr>
                <w:rFonts w:ascii="Times New Roman" w:hAnsi="Times New Roman" w:cs="Times New Roman"/>
                <w:sz w:val="24"/>
                <w:szCs w:val="24"/>
              </w:rPr>
              <w:t>63 Федерального закона от 12 апреля 2010 года № 61-ФЗ «Об обращении лекарственных средств»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</w:t>
            </w:r>
            <w:r w:rsidR="00BB0D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36">
              <w:rPr>
                <w:rFonts w:ascii="Times New Roman" w:hAnsi="Times New Roman" w:cs="Times New Roman"/>
                <w:sz w:val="24"/>
                <w:szCs w:val="24"/>
              </w:rPr>
              <w:t>Федеральный закон № 61-ФЗ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B0D3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70B8B"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7 марта 1995 года </w:t>
            </w:r>
            <w:r w:rsidR="00B70B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0B8B"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№ 239 «О мерах по упорядочению государственного </w:t>
            </w:r>
            <w:r w:rsidR="00B70B8B" w:rsidRPr="00B70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регулирования цен (тарифов)» </w:t>
            </w:r>
          </w:p>
          <w:p w:rsidR="00B70B8B" w:rsidRPr="00B70B8B" w:rsidRDefault="00B70B8B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(далее - постановление Правительства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>№ 239)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пункт 7 постановления Правительства Российской Федерации от 8 августа 2009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>№ 654 «О совершенствовании государственного регулирования цен на лекарственные препараты, включенные в перечень жизненно необходимых и важнейших лекарственных препаратов»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</w:t>
            </w:r>
            <w:r>
              <w:t xml:space="preserve"> 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</w:t>
            </w:r>
          </w:p>
          <w:p w:rsidR="00B70B8B" w:rsidRPr="00B70B8B" w:rsidRDefault="00B70B8B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654); 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29 октября 2010 года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</w:t>
            </w:r>
            <w:r>
              <w:t xml:space="preserve"> 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</w:t>
            </w:r>
          </w:p>
          <w:p w:rsidR="00B70B8B" w:rsidRPr="00B70B8B" w:rsidRDefault="00B70B8B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865)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статьи 3, 4 постановления Правительства Российской Федерации от 6 мая </w:t>
            </w:r>
          </w:p>
          <w:p w:rsidR="00B70B8B" w:rsidRPr="00B70B8B" w:rsidRDefault="00B70B8B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2015 года № 434 «О региональном государственном контроле за применением цен на лекарственные препараты, 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включенные в перечень жизненно необходимых и важнейших лекарственных препаратов»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</w:t>
            </w:r>
            <w:r>
              <w:t xml:space="preserve"> 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</w:t>
            </w:r>
          </w:p>
          <w:p w:rsidR="00E544C2" w:rsidRPr="005A1519" w:rsidRDefault="00B70B8B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434)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>; пункты 7.6, 7.9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 (далее - Положение о Комитете)</w:t>
            </w:r>
          </w:p>
        </w:tc>
        <w:tc>
          <w:tcPr>
            <w:tcW w:w="700" w:type="dxa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544C2" w:rsidRDefault="00E544C2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E31" w:rsidTr="00A93CBB">
        <w:trPr>
          <w:trHeight w:val="842"/>
        </w:trPr>
        <w:tc>
          <w:tcPr>
            <w:tcW w:w="567" w:type="dxa"/>
          </w:tcPr>
          <w:p w:rsidR="00DB6E31" w:rsidRDefault="00DB6E3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DB6E31" w:rsidRPr="00DB6E31" w:rsidRDefault="000B731B" w:rsidP="000B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</w:t>
            </w:r>
            <w:r w:rsidRPr="000B731B">
              <w:rPr>
                <w:rFonts w:ascii="Times New Roman" w:hAnsi="Times New Roman" w:cs="Times New Roman"/>
                <w:sz w:val="24"/>
                <w:szCs w:val="24"/>
              </w:rPr>
              <w:t>предельны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731B">
              <w:rPr>
                <w:rFonts w:ascii="Times New Roman" w:hAnsi="Times New Roman" w:cs="Times New Roman"/>
                <w:sz w:val="24"/>
                <w:szCs w:val="24"/>
              </w:rPr>
              <w:t xml:space="preserve">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731B">
              <w:rPr>
                <w:rFonts w:ascii="Times New Roman" w:hAnsi="Times New Roman" w:cs="Times New Roman"/>
                <w:sz w:val="24"/>
                <w:szCs w:val="24"/>
              </w:rPr>
              <w:t xml:space="preserve">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 на территории Кабардино-Балкарской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48" w:type="dxa"/>
          </w:tcPr>
          <w:p w:rsidR="00B70B8B" w:rsidRPr="00B70B8B" w:rsidRDefault="00BB0D36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36">
              <w:rPr>
                <w:rFonts w:ascii="Times New Roman" w:hAnsi="Times New Roman" w:cs="Times New Roman"/>
                <w:sz w:val="24"/>
                <w:szCs w:val="24"/>
              </w:rPr>
              <w:t xml:space="preserve">Пункт 2 статьи 6, статья 9.3, часть 2 статьи 63 Федерального закона </w:t>
            </w:r>
            <w:r w:rsidR="00B70B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61-ФЗ</w:t>
            </w:r>
            <w:r w:rsidRPr="00BB0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B8B">
              <w:t xml:space="preserve"> </w:t>
            </w:r>
            <w:r w:rsidR="00B70B8B"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</w:t>
            </w:r>
          </w:p>
          <w:p w:rsidR="00B70B8B" w:rsidRPr="00B70B8B" w:rsidRDefault="00B70B8B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№ 239; пункт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</w:t>
            </w:r>
          </w:p>
          <w:p w:rsidR="00B70B8B" w:rsidRPr="00B70B8B" w:rsidRDefault="00B70B8B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№ 654; постановление Правительства РФ </w:t>
            </w:r>
          </w:p>
          <w:p w:rsidR="00B70B8B" w:rsidRPr="00B70B8B" w:rsidRDefault="00B70B8B" w:rsidP="00B7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; статьи 3,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</w:t>
            </w:r>
          </w:p>
          <w:p w:rsidR="00DB6E31" w:rsidRPr="005A1519" w:rsidRDefault="00B70B8B" w:rsidP="00073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8B">
              <w:rPr>
                <w:rFonts w:ascii="Times New Roman" w:hAnsi="Times New Roman" w:cs="Times New Roman"/>
                <w:sz w:val="24"/>
                <w:szCs w:val="24"/>
              </w:rPr>
              <w:t>№ 434; пункты 7.6, 7.9 Положения о Комитете</w:t>
            </w:r>
          </w:p>
        </w:tc>
        <w:tc>
          <w:tcPr>
            <w:tcW w:w="700" w:type="dxa"/>
          </w:tcPr>
          <w:p w:rsidR="00DB6E31" w:rsidRDefault="00DB6E3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B6E31" w:rsidRDefault="00DB6E3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DB6E31" w:rsidRDefault="00DB6E3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B6E31" w:rsidRDefault="00DB6E3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4C2" w:rsidRPr="00A93CBB" w:rsidRDefault="00E544C2" w:rsidP="009A1CAE">
      <w:pPr>
        <w:pStyle w:val="ConsPlusNonformat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</w:rPr>
        <w:t>Подписи лица (лиц), проводящего (проводящих) проверку: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(подпись)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Pr="00870583" w:rsidRDefault="0086141C" w:rsidP="0087058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(подпись)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A93CBB" w:rsidRDefault="00A93CBB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93CBB" w:rsidRDefault="00A93CBB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Копию проверочного листа получил(а):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7058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Отметка об отказе получения проверочного листа: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уполномоченного должностного лица (лиц), </w:t>
      </w:r>
      <w:r>
        <w:rPr>
          <w:rFonts w:ascii="Times New Roman" w:hAnsi="Times New Roman" w:cs="Times New Roman"/>
          <w:sz w:val="20"/>
          <w:szCs w:val="20"/>
        </w:rPr>
        <w:br/>
      </w:r>
      <w:r w:rsidRPr="00951103">
        <w:rPr>
          <w:rFonts w:ascii="Times New Roman" w:hAnsi="Times New Roman" w:cs="Times New Roman"/>
          <w:sz w:val="20"/>
          <w:szCs w:val="20"/>
        </w:rPr>
        <w:t>проводящего проверку)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7704F0" w:rsidRDefault="007704F0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7704F0" w:rsidRDefault="007704F0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7704F0" w:rsidRDefault="007704F0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7704F0" w:rsidRDefault="007704F0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86141C" w:rsidRDefault="0086141C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7D" w:rsidRDefault="00AE787D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BC" w:rsidRDefault="00F13ABC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583" w:rsidRDefault="00870583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583" w:rsidRDefault="00870583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BB" w:rsidRDefault="00A93CBB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BB" w:rsidRDefault="00A93CBB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583" w:rsidRDefault="00870583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BB" w:rsidRPr="00A93CBB" w:rsidRDefault="00925FC8" w:rsidP="00A93CBB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7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отметка размещается после реализации указанных в ней действий</w:t>
      </w:r>
    </w:p>
    <w:p w:rsidR="007704F0" w:rsidRPr="00F100E8" w:rsidRDefault="007704F0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7704F0" w:rsidRPr="00F100E8" w:rsidRDefault="007704F0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</w:p>
    <w:p w:rsidR="007704F0" w:rsidRPr="00F100E8" w:rsidRDefault="007704F0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комитета </w:t>
      </w:r>
    </w:p>
    <w:p w:rsidR="007704F0" w:rsidRPr="00F100E8" w:rsidRDefault="007704F0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7704F0" w:rsidRPr="00F100E8" w:rsidRDefault="007704F0" w:rsidP="007704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жилищному надзору</w:t>
      </w:r>
    </w:p>
    <w:p w:rsidR="007704F0" w:rsidRPr="0086141C" w:rsidRDefault="007704F0" w:rsidP="0086141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«____» </w:t>
      </w:r>
      <w:r w:rsidR="00C12E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45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tbl>
      <w:tblPr>
        <w:tblW w:w="0" w:type="auto"/>
        <w:tblInd w:w="64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0"/>
      </w:tblGrid>
      <w:tr w:rsidR="00F13ABC" w:rsidRPr="00D7689E" w:rsidTr="0077567C">
        <w:trPr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BC" w:rsidRDefault="00F13AB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BC" w:rsidRDefault="00F13AB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BC" w:rsidRPr="00D7689E" w:rsidRDefault="00F13AB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21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</w:tbl>
    <w:p w:rsidR="00B119F2" w:rsidRDefault="00B119F2" w:rsidP="00B119F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119F2" w:rsidRPr="0077567C" w:rsidTr="0049659A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B119F2" w:rsidRPr="0077567C" w:rsidRDefault="00B119F2" w:rsidP="0049659A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DDE4B4C" wp14:editId="73FB6631">
                  <wp:extent cx="619125" cy="714375"/>
                  <wp:effectExtent l="0" t="0" r="9525" b="9525"/>
                  <wp:docPr id="34" name="Рисунок 34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9F2" w:rsidRPr="0077567C" w:rsidTr="0049659A">
        <w:trPr>
          <w:jc w:val="center"/>
        </w:trPr>
        <w:tc>
          <w:tcPr>
            <w:tcW w:w="9639" w:type="dxa"/>
            <w:gridSpan w:val="2"/>
          </w:tcPr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B119F2" w:rsidRPr="0077567C" w:rsidTr="0049659A">
        <w:trPr>
          <w:jc w:val="center"/>
        </w:trPr>
        <w:tc>
          <w:tcPr>
            <w:tcW w:w="4819" w:type="dxa"/>
            <w:tcBorders>
              <w:left w:val="nil"/>
            </w:tcBorders>
          </w:tcPr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РЕСПУБЛИКЭМ 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ТАРИФЛЕНИ ЖАНЫ БЛА ЭМ ЖАШАУ ЖУРТЛАГЪА НАДЗОР 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B119F2" w:rsidRPr="0077567C" w:rsidTr="0049659A">
        <w:trPr>
          <w:jc w:val="center"/>
        </w:trPr>
        <w:tc>
          <w:tcPr>
            <w:tcW w:w="9639" w:type="dxa"/>
            <w:gridSpan w:val="2"/>
          </w:tcPr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Горького, д. 4, г. Нальчик, 360051</w:t>
            </w:r>
          </w:p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e-mail: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hyperlink r:id="rId22" w:history="1"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@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kbr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.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ru</w:t>
              </w:r>
            </w:hyperlink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B119F2" w:rsidRPr="0077567C" w:rsidTr="0049659A">
        <w:tblPrEx>
          <w:tblBorders>
            <w:insideH w:val="single" w:sz="4" w:space="0" w:color="auto"/>
          </w:tblBorders>
        </w:tblPrEx>
        <w:trPr>
          <w:trHeight w:val="164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8C5FDD" wp14:editId="3A4650B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3783F1" id="Прямая соединительная линия 33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" strokecolor="windowText" strokeweight="2.2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 приказом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комитета</w:t>
      </w:r>
    </w:p>
    <w:p w:rsidR="00F13ABC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тарифам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                                                                                 </w:t>
      </w:r>
    </w:p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жилищному надзору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12E8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_________ 2022 г. № ____</w:t>
      </w:r>
    </w:p>
    <w:p w:rsidR="00F13ABC" w:rsidRDefault="00F13ABC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B119F2" w:rsidRDefault="00B119F2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7704F0" w:rsidRPr="00C665F9" w:rsidRDefault="007704F0" w:rsidP="007704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5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ПРОВЕРОЧНЫЙ ЛИСТ</w:t>
      </w:r>
    </w:p>
    <w:p w:rsidR="007704F0" w:rsidRDefault="007704F0" w:rsidP="007704F0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требований, применяемый при проведении плановых контрольных (надзорных) мероприятий при осуществлении регионального государственного контроля (надзора) </w:t>
      </w:r>
      <w:r w:rsidRPr="007704F0">
        <w:rPr>
          <w:rFonts w:ascii="Times New Roman" w:hAnsi="Times New Roman" w:cs="Times New Roman"/>
          <w:sz w:val="26"/>
          <w:szCs w:val="26"/>
        </w:rPr>
        <w:t>за соблюдением предельных размеров платы за проведение технического осмотра транспортных</w:t>
      </w:r>
      <w:r>
        <w:rPr>
          <w:rFonts w:ascii="Times New Roman" w:hAnsi="Times New Roman" w:cs="Times New Roman"/>
          <w:sz w:val="26"/>
          <w:szCs w:val="26"/>
        </w:rPr>
        <w:br/>
      </w:r>
      <w:r w:rsidRPr="007704F0">
        <w:rPr>
          <w:rFonts w:ascii="Times New Roman" w:hAnsi="Times New Roman" w:cs="Times New Roman"/>
          <w:sz w:val="26"/>
          <w:szCs w:val="26"/>
        </w:rPr>
        <w:t xml:space="preserve"> средств и размеров платы за выдачу дубликата диагностической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7704F0">
        <w:rPr>
          <w:rFonts w:ascii="Times New Roman" w:hAnsi="Times New Roman" w:cs="Times New Roman"/>
          <w:sz w:val="26"/>
          <w:szCs w:val="26"/>
        </w:rPr>
        <w:t>карты на бумажном носителе</w:t>
      </w:r>
    </w:p>
    <w:p w:rsidR="007704F0" w:rsidRDefault="007704F0" w:rsidP="007704F0">
      <w:pPr>
        <w:pStyle w:val="ConsPlusNonformat"/>
        <w:numPr>
          <w:ilvl w:val="0"/>
          <w:numId w:val="15"/>
        </w:numPr>
        <w:tabs>
          <w:tab w:val="left" w:pos="709"/>
          <w:tab w:val="left" w:pos="993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органа государственного контроля (надзора):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Государственный комитет Кабардино-Балкарской Республики по тарифам и жилищному надзору (далее - Комитет).</w:t>
      </w:r>
    </w:p>
    <w:p w:rsidR="007704F0" w:rsidRDefault="007704F0" w:rsidP="007704F0">
      <w:pPr>
        <w:pStyle w:val="ConsPlusNonformat"/>
        <w:tabs>
          <w:tab w:val="left" w:pos="709"/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704F0" w:rsidRPr="009A1CAE" w:rsidRDefault="007704F0" w:rsidP="006A7DD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>2.</w:t>
      </w:r>
      <w:r w:rsidRPr="009A1C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 xml:space="preserve">Вид контроля, включенный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государственный контроль (надзор) </w:t>
      </w:r>
      <w:r w:rsidR="006A7DD5" w:rsidRPr="006A7DD5">
        <w:rPr>
          <w:rFonts w:ascii="Times New Roman" w:hAnsi="Times New Roman" w:cs="Times New Roman"/>
          <w:sz w:val="28"/>
          <w:szCs w:val="28"/>
          <w:u w:val="single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A7D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>3.</w:t>
      </w:r>
      <w:r w:rsidRPr="009A1C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 xml:space="preserve">Вид контрольного (надзорного) мероприятия: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плановая выездная проверка.</w:t>
      </w: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4. Дата заполнения проверочного листа: _____________________.</w:t>
      </w: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5.</w:t>
      </w:r>
      <w:r w:rsidRPr="009A1CAE">
        <w:rPr>
          <w:sz w:val="28"/>
          <w:szCs w:val="28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04F0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являющегося контролируемым лицом: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7. Место проведения контрольного (надзорного) мероприятия с заполнением проверочного листа: 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8. 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</w:r>
    </w:p>
    <w:p w:rsidR="00870583" w:rsidRPr="009A1CAE" w:rsidRDefault="002025F7" w:rsidP="0087058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7704F0" w:rsidRPr="009A1CAE">
        <w:rPr>
          <w:rFonts w:ascii="Times New Roman" w:hAnsi="Times New Roman" w:cs="Times New Roman"/>
          <w:sz w:val="28"/>
          <w:szCs w:val="28"/>
        </w:rPr>
        <w:t xml:space="preserve"> от «       » ______________ 20 _____   № ________.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A1CAE">
        <w:rPr>
          <w:rFonts w:ascii="Times New Roman" w:hAnsi="Times New Roman" w:cs="Times New Roman"/>
          <w:sz w:val="28"/>
          <w:szCs w:val="28"/>
        </w:rPr>
        <w:tab/>
        <w:t>9. Учетный номер контрольного (надзорного) мероприятия: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9A1CAE">
        <w:rPr>
          <w:rFonts w:ascii="Times New Roman" w:hAnsi="Times New Roman" w:cs="Times New Roman"/>
          <w:sz w:val="28"/>
          <w:szCs w:val="28"/>
        </w:rPr>
        <w:t>.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10. 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7704F0" w:rsidRPr="009A1CAE" w:rsidRDefault="007704F0" w:rsidP="007704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Pr="009A1CAE" w:rsidRDefault="007704F0" w:rsidP="007704F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1)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704F0" w:rsidRPr="009A1CAE" w:rsidRDefault="007704F0" w:rsidP="007704F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2)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704F0" w:rsidRPr="009A1CAE" w:rsidRDefault="007704F0" w:rsidP="007704F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3) 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9A1CAE">
        <w:rPr>
          <w:rFonts w:ascii="Times New Roman" w:hAnsi="Times New Roman" w:cs="Times New Roman"/>
          <w:sz w:val="28"/>
          <w:szCs w:val="28"/>
        </w:rPr>
        <w:t xml:space="preserve"> 4)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704F0" w:rsidRPr="009A1CAE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4F0" w:rsidRDefault="007704F0" w:rsidP="007704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7704F0" w:rsidRDefault="007704F0" w:rsidP="009A1CAE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602"/>
        <w:gridCol w:w="2456"/>
        <w:gridCol w:w="700"/>
        <w:gridCol w:w="763"/>
        <w:gridCol w:w="1723"/>
        <w:gridCol w:w="1679"/>
      </w:tblGrid>
      <w:tr w:rsidR="007704F0" w:rsidRPr="005A1519" w:rsidTr="0084434C">
        <w:tc>
          <w:tcPr>
            <w:tcW w:w="567" w:type="dxa"/>
            <w:vMerge w:val="restart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F0" w:rsidRPr="005A1519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2" w:type="dxa"/>
            <w:vMerge w:val="restart"/>
          </w:tcPr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F0" w:rsidRPr="005A1519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456" w:type="dxa"/>
            <w:vMerge w:val="restart"/>
          </w:tcPr>
          <w:p w:rsidR="00F546E1" w:rsidRDefault="00F546E1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F0" w:rsidRPr="005A1519" w:rsidRDefault="007704F0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структурных единиц</w:t>
            </w:r>
          </w:p>
          <w:p w:rsidR="007704F0" w:rsidRPr="005A1519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gridSpan w:val="4"/>
          </w:tcPr>
          <w:p w:rsidR="007704F0" w:rsidRPr="005A1519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Вывод о соблюдении обязательных требований</w:t>
            </w:r>
          </w:p>
        </w:tc>
      </w:tr>
      <w:tr w:rsidR="007704F0" w:rsidRPr="005A1519" w:rsidTr="0084434C">
        <w:trPr>
          <w:trHeight w:val="842"/>
        </w:trPr>
        <w:tc>
          <w:tcPr>
            <w:tcW w:w="567" w:type="dxa"/>
            <w:vMerge/>
          </w:tcPr>
          <w:p w:rsidR="007704F0" w:rsidRPr="005A1519" w:rsidRDefault="007704F0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Merge/>
          </w:tcPr>
          <w:p w:rsidR="007704F0" w:rsidRPr="005A1519" w:rsidRDefault="007704F0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7704F0" w:rsidRPr="005A1519" w:rsidRDefault="007704F0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F0" w:rsidRPr="005A1519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F0" w:rsidRPr="005A1519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23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F0" w:rsidRPr="005A1519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679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F546E1" w:rsidRPr="005A1519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D2">
              <w:rPr>
                <w:rFonts w:ascii="Times New Roman" w:hAnsi="Times New Roman" w:cs="Times New Roman"/>
                <w:sz w:val="20"/>
                <w:szCs w:val="20"/>
              </w:rPr>
              <w:t>(подлежит обязательному заполнению в случае заполнения графы «неприменимо»)</w:t>
            </w:r>
          </w:p>
        </w:tc>
      </w:tr>
      <w:tr w:rsidR="007704F0" w:rsidTr="0084434C">
        <w:trPr>
          <w:trHeight w:val="842"/>
        </w:trPr>
        <w:tc>
          <w:tcPr>
            <w:tcW w:w="567" w:type="dxa"/>
          </w:tcPr>
          <w:p w:rsidR="007704F0" w:rsidRPr="005A1519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7704F0" w:rsidRPr="005A1519" w:rsidRDefault="007704F0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4F0">
              <w:rPr>
                <w:rFonts w:ascii="Times New Roman" w:hAnsi="Times New Roman" w:cs="Times New Roman"/>
                <w:sz w:val="24"/>
                <w:szCs w:val="24"/>
              </w:rPr>
              <w:t>Соблюдается ли субъектом контроля размер платы за проведение технического осмотра транспортных средств, установленный на территории Кабардино-Балкарской Республики?</w:t>
            </w:r>
          </w:p>
        </w:tc>
        <w:tc>
          <w:tcPr>
            <w:tcW w:w="2456" w:type="dxa"/>
          </w:tcPr>
          <w:p w:rsidR="006A7DD5" w:rsidRPr="006A7DD5" w:rsidRDefault="006A7DD5" w:rsidP="006A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D5">
              <w:rPr>
                <w:rFonts w:ascii="Times New Roman" w:hAnsi="Times New Roman" w:cs="Times New Roman"/>
                <w:sz w:val="24"/>
                <w:szCs w:val="24"/>
              </w:rPr>
              <w:t xml:space="preserve">Статья 16 Федерального закона от 1 июля 2011 года  № 170-ФЗ                        «О техническом осмотре транспортных средств и о внесении изменений в отдельные законодательные акты Российской Федерации», постановление Правительства Российской Федерации от 7 </w:t>
            </w:r>
            <w:r w:rsidRPr="006A7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марта 1995 года               № 239 «О мерах по упорядочению государственного регулирования цен (тарифов)» (далее -  постановление Правительства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7DD5">
              <w:rPr>
                <w:rFonts w:ascii="Times New Roman" w:hAnsi="Times New Roman" w:cs="Times New Roman"/>
                <w:sz w:val="24"/>
                <w:szCs w:val="24"/>
              </w:rPr>
              <w:t xml:space="preserve">№ 239); постановление Госкомтарифа КБР от 28 декабря 2011 года № 64 «Об установлении предельного размера платы за проведение технического осмотра транспортных средств на территории Кабардино-Балкарской Республики»; пункты 7.6.2, 7.9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</w:t>
            </w:r>
          </w:p>
          <w:p w:rsidR="006A7DD5" w:rsidRPr="006A7DD5" w:rsidRDefault="006A7DD5" w:rsidP="006A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D5">
              <w:rPr>
                <w:rFonts w:ascii="Times New Roman" w:hAnsi="Times New Roman" w:cs="Times New Roman"/>
                <w:sz w:val="24"/>
                <w:szCs w:val="24"/>
              </w:rPr>
              <w:t xml:space="preserve">от 25 ноября 2019 года № 204-ПП </w:t>
            </w:r>
          </w:p>
          <w:p w:rsidR="007704F0" w:rsidRPr="005A1519" w:rsidRDefault="006A7DD5" w:rsidP="006A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D5">
              <w:rPr>
                <w:rFonts w:ascii="Times New Roman" w:hAnsi="Times New Roman" w:cs="Times New Roman"/>
                <w:sz w:val="24"/>
                <w:szCs w:val="24"/>
              </w:rPr>
              <w:t>(далее - Положение о Комитете)</w:t>
            </w:r>
          </w:p>
        </w:tc>
        <w:tc>
          <w:tcPr>
            <w:tcW w:w="700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F0" w:rsidTr="0084434C">
        <w:trPr>
          <w:trHeight w:val="842"/>
        </w:trPr>
        <w:tc>
          <w:tcPr>
            <w:tcW w:w="567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</w:tcPr>
          <w:p w:rsidR="007704F0" w:rsidRPr="00DB6E31" w:rsidRDefault="007704F0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4F0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Соблюдается ли субъектом контроля размер платы за выдачу дубликата диагностической карты технического осмотра транспортных средств, установленный на территории </w:t>
            </w:r>
            <w:r w:rsidRPr="00770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Кабардино-Балкарской Республики?</w:t>
            </w:r>
          </w:p>
        </w:tc>
        <w:tc>
          <w:tcPr>
            <w:tcW w:w="2456" w:type="dxa"/>
          </w:tcPr>
          <w:p w:rsidR="007704F0" w:rsidRPr="005A1519" w:rsidRDefault="006A7DD5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Правительства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7DD5">
              <w:rPr>
                <w:rFonts w:ascii="Times New Roman" w:hAnsi="Times New Roman" w:cs="Times New Roman"/>
                <w:sz w:val="24"/>
                <w:szCs w:val="24"/>
              </w:rPr>
              <w:t xml:space="preserve">№ 239; пункт 1 приказа Федеральной службы по тарифам от 18 октября 2011 года № 642-а «Об утверждении методики расчета предельного размера платы за проведение </w:t>
            </w:r>
            <w:r w:rsidRPr="006A7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осмотра»; пункт 7.9.1 Положения о Комитете</w:t>
            </w:r>
          </w:p>
        </w:tc>
        <w:tc>
          <w:tcPr>
            <w:tcW w:w="700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704F0" w:rsidRDefault="007704F0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</w:rPr>
        <w:t>Подписи лица (лиц), проводящего (проводящих) проверку: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(подпись)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(подпись)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Копию проверочного листа получил(а):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Отметка об отказе получения проверочного листа: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уполномоченного должностного лица (лиц), </w:t>
      </w:r>
      <w:r>
        <w:rPr>
          <w:rFonts w:ascii="Times New Roman" w:hAnsi="Times New Roman" w:cs="Times New Roman"/>
          <w:sz w:val="20"/>
          <w:szCs w:val="20"/>
        </w:rPr>
        <w:br/>
      </w:r>
      <w:r w:rsidRPr="00951103">
        <w:rPr>
          <w:rFonts w:ascii="Times New Roman" w:hAnsi="Times New Roman" w:cs="Times New Roman"/>
          <w:sz w:val="20"/>
          <w:szCs w:val="20"/>
        </w:rPr>
        <w:t>проводящего проверку)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090771" w:rsidRDefault="00090771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090771" w:rsidRDefault="00090771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090771" w:rsidRDefault="00090771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090771" w:rsidRDefault="00090771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090771" w:rsidRDefault="00090771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090771" w:rsidRDefault="00090771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925FC8" w:rsidRDefault="00925FC8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B119F2" w:rsidRDefault="00B119F2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B119F2" w:rsidRDefault="00B119F2" w:rsidP="009A1CAE">
      <w:pPr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</w:p>
    <w:p w:rsidR="0086141C" w:rsidRDefault="0086141C" w:rsidP="000907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583" w:rsidRDefault="00870583" w:rsidP="000907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FC8" w:rsidRPr="00AE787D" w:rsidRDefault="00925FC8" w:rsidP="000907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FC8" w:rsidRPr="00AE787D" w:rsidRDefault="00925FC8" w:rsidP="00925FC8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7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отметка размещается после реализации указанных в ней действий</w:t>
      </w:r>
    </w:p>
    <w:p w:rsidR="00090771" w:rsidRPr="00F100E8" w:rsidRDefault="00090771" w:rsidP="000907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090771" w:rsidRPr="00F100E8" w:rsidRDefault="00090771" w:rsidP="000907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</w:p>
    <w:p w:rsidR="00090771" w:rsidRPr="00F100E8" w:rsidRDefault="00090771" w:rsidP="000907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комитета </w:t>
      </w:r>
    </w:p>
    <w:p w:rsidR="00090771" w:rsidRPr="00F100E8" w:rsidRDefault="00090771" w:rsidP="000907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090771" w:rsidRPr="00F100E8" w:rsidRDefault="00090771" w:rsidP="000907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жилищному надзору</w:t>
      </w:r>
    </w:p>
    <w:p w:rsidR="00090771" w:rsidRDefault="00090771" w:rsidP="000907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«____» </w:t>
      </w:r>
      <w:r w:rsidR="00C12E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45B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tbl>
      <w:tblPr>
        <w:tblW w:w="0" w:type="auto"/>
        <w:tblInd w:w="64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0"/>
      </w:tblGrid>
      <w:tr w:rsidR="0086141C" w:rsidRPr="00D7689E" w:rsidTr="0077567C">
        <w:trPr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1C" w:rsidRPr="00D7689E" w:rsidRDefault="0086141C" w:rsidP="0077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23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</w:tbl>
    <w:p w:rsidR="00B119F2" w:rsidRDefault="00B119F2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119F2" w:rsidRPr="0077567C" w:rsidTr="0049659A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B119F2" w:rsidRPr="0077567C" w:rsidRDefault="00B119F2" w:rsidP="0049659A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DDE4B4C" wp14:editId="73FB6631">
                  <wp:extent cx="619125" cy="714375"/>
                  <wp:effectExtent l="0" t="0" r="9525" b="9525"/>
                  <wp:docPr id="36" name="Рисунок 36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9F2" w:rsidRPr="0077567C" w:rsidTr="0049659A">
        <w:trPr>
          <w:jc w:val="center"/>
        </w:trPr>
        <w:tc>
          <w:tcPr>
            <w:tcW w:w="9639" w:type="dxa"/>
            <w:gridSpan w:val="2"/>
          </w:tcPr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B119F2" w:rsidRPr="0077567C" w:rsidRDefault="00B119F2" w:rsidP="0049659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B119F2" w:rsidRPr="0077567C" w:rsidTr="0049659A">
        <w:trPr>
          <w:jc w:val="center"/>
        </w:trPr>
        <w:tc>
          <w:tcPr>
            <w:tcW w:w="4819" w:type="dxa"/>
            <w:tcBorders>
              <w:left w:val="nil"/>
            </w:tcBorders>
          </w:tcPr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РЕСПУБЛИКЭМ 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ТАРИФЛЕНИ ЖАНЫ БЛА ЭМ ЖАШАУ ЖУРТЛАГЪА НАДЗОР </w:t>
            </w:r>
          </w:p>
          <w:p w:rsidR="00B119F2" w:rsidRPr="0077567C" w:rsidRDefault="00B119F2" w:rsidP="0049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B119F2" w:rsidRPr="0077567C" w:rsidTr="0049659A">
        <w:trPr>
          <w:jc w:val="center"/>
        </w:trPr>
        <w:tc>
          <w:tcPr>
            <w:tcW w:w="9639" w:type="dxa"/>
            <w:gridSpan w:val="2"/>
          </w:tcPr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Горького, д. 4, г. Нальчик, 360051</w:t>
            </w:r>
          </w:p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e-mail: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5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hyperlink r:id="rId24" w:history="1"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@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kbr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.</w:t>
              </w:r>
              <w:r w:rsidRPr="0077567C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ru</w:t>
              </w:r>
            </w:hyperlink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77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B119F2" w:rsidRPr="0077567C" w:rsidTr="0049659A">
        <w:tblPrEx>
          <w:tblBorders>
            <w:insideH w:val="single" w:sz="4" w:space="0" w:color="auto"/>
          </w:tblBorders>
        </w:tblPrEx>
        <w:trPr>
          <w:trHeight w:val="164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9F2" w:rsidRPr="0077567C" w:rsidRDefault="00B119F2" w:rsidP="004965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67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E8C5FDD" wp14:editId="3A4650B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748671" id="Прямая соединительная линия 3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" strokecolor="windowText" strokeweight="2.2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 приказом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комитета</w:t>
      </w:r>
    </w:p>
    <w:p w:rsidR="00F13ABC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тарифам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                                                                                 </w:t>
      </w:r>
    </w:p>
    <w:p w:rsidR="00F13ABC" w:rsidRPr="00DF494A" w:rsidRDefault="00F13ABC" w:rsidP="00F13AB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DF494A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жилищному надзору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12E8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 2022 г. № _____</w:t>
      </w:r>
    </w:p>
    <w:p w:rsidR="00B119F2" w:rsidRDefault="00B119F2" w:rsidP="00870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771" w:rsidRPr="00C665F9" w:rsidRDefault="00090771" w:rsidP="000907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5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ПРОВЕРОЧНЫЙ ЛИСТ</w:t>
      </w:r>
    </w:p>
    <w:p w:rsidR="0000205B" w:rsidRDefault="00090771" w:rsidP="0000205B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требований, применяемый при проведении плановых контрольных (надзорных) мероприятий при осуществлении регионального государственного контроля (надзора) </w:t>
      </w:r>
      <w:r w:rsidR="0000205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0205B" w:rsidRPr="0000205B">
        <w:rPr>
          <w:rFonts w:ascii="Times New Roman" w:hAnsi="Times New Roman" w:cs="Times New Roman"/>
          <w:sz w:val="26"/>
          <w:szCs w:val="26"/>
        </w:rPr>
        <w:t>в сферах естественных монополий</w:t>
      </w:r>
    </w:p>
    <w:p w:rsidR="0000205B" w:rsidRPr="00C12E8E" w:rsidRDefault="0000205B" w:rsidP="00C12E8E">
      <w:pPr>
        <w:pStyle w:val="ConsPlusNonformat"/>
        <w:numPr>
          <w:ilvl w:val="0"/>
          <w:numId w:val="17"/>
        </w:numPr>
        <w:tabs>
          <w:tab w:val="left" w:pos="709"/>
          <w:tab w:val="left" w:pos="851"/>
          <w:tab w:val="left" w:pos="993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Наименование органа государственного контроля (надзора):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Государственный комитет Кабардино-Балкарской Республики по тарифам и жилищному надзору (далее - Комитет).</w:t>
      </w: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9A1C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 xml:space="preserve">Вид контроля, включенный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государственный контроль (надзор) </w:t>
      </w:r>
      <w:r w:rsidR="00EE0166" w:rsidRPr="00EE0166">
        <w:rPr>
          <w:rFonts w:ascii="Times New Roman" w:hAnsi="Times New Roman" w:cs="Times New Roman"/>
          <w:sz w:val="28"/>
          <w:szCs w:val="28"/>
          <w:u w:val="single"/>
        </w:rPr>
        <w:t>в сферах естественных монополий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01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CAE">
        <w:rPr>
          <w:rFonts w:ascii="Times New Roman" w:hAnsi="Times New Roman" w:cs="Times New Roman"/>
          <w:sz w:val="28"/>
          <w:szCs w:val="28"/>
        </w:rPr>
        <w:t>3.</w:t>
      </w:r>
      <w:r w:rsidRPr="009A1C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 xml:space="preserve">Вид контрольного (надзорного) мероприятия: </w:t>
      </w:r>
      <w:r w:rsidRPr="009A1CAE">
        <w:rPr>
          <w:rFonts w:ascii="Times New Roman" w:hAnsi="Times New Roman" w:cs="Times New Roman"/>
          <w:sz w:val="28"/>
          <w:szCs w:val="28"/>
          <w:u w:val="single"/>
        </w:rPr>
        <w:t>плановая выездная проверка.</w:t>
      </w: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4. Дата заполнения проверочного листа: _____________________.</w:t>
      </w: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5.</w:t>
      </w:r>
      <w:r w:rsidRPr="009A1CAE">
        <w:rPr>
          <w:sz w:val="28"/>
          <w:szCs w:val="28"/>
        </w:rPr>
        <w:t> </w:t>
      </w:r>
      <w:r w:rsidRPr="009A1CAE">
        <w:rPr>
          <w:rFonts w:ascii="Times New Roman" w:hAnsi="Times New Roman" w:cs="Times New Roman"/>
          <w:sz w:val="28"/>
          <w:szCs w:val="28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0205B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являющегося контролируемым лицом: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7. Место проведения контрольного (надзорного) мероприятия с заполнением проверочного листа: 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8. 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</w:r>
    </w:p>
    <w:p w:rsidR="0000205B" w:rsidRDefault="002025F7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00205B" w:rsidRPr="009A1CAE">
        <w:rPr>
          <w:rFonts w:ascii="Times New Roman" w:hAnsi="Times New Roman" w:cs="Times New Roman"/>
          <w:sz w:val="28"/>
          <w:szCs w:val="28"/>
        </w:rPr>
        <w:t xml:space="preserve"> от «       » ______________ 20 _____   № ________.</w:t>
      </w:r>
    </w:p>
    <w:p w:rsidR="00080FDD" w:rsidRDefault="00080FDD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0FDD" w:rsidRPr="009A1CAE" w:rsidRDefault="00080FDD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 xml:space="preserve"> </w:t>
      </w:r>
      <w:r w:rsidRPr="009A1CAE">
        <w:rPr>
          <w:rFonts w:ascii="Times New Roman" w:hAnsi="Times New Roman" w:cs="Times New Roman"/>
          <w:sz w:val="28"/>
          <w:szCs w:val="28"/>
        </w:rPr>
        <w:tab/>
        <w:t>9. Учетный номер контрольного (надзорного) мероприятия: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9A1CAE">
        <w:rPr>
          <w:rFonts w:ascii="Times New Roman" w:hAnsi="Times New Roman" w:cs="Times New Roman"/>
          <w:sz w:val="28"/>
          <w:szCs w:val="28"/>
        </w:rPr>
        <w:t>.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3CBB" w:rsidRDefault="00A93CB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lastRenderedPageBreak/>
        <w:t>10. 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00205B" w:rsidRPr="009A1CAE" w:rsidRDefault="0000205B" w:rsidP="00002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9A1CAE" w:rsidRDefault="0000205B" w:rsidP="0000205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1)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0205B" w:rsidRPr="009A1CAE" w:rsidRDefault="0000205B" w:rsidP="0000205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2)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0205B" w:rsidRPr="009A1CAE" w:rsidRDefault="0000205B" w:rsidP="0000205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3) 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9A1CAE">
        <w:rPr>
          <w:rFonts w:ascii="Times New Roman" w:hAnsi="Times New Roman" w:cs="Times New Roman"/>
          <w:sz w:val="28"/>
          <w:szCs w:val="28"/>
        </w:rPr>
        <w:t xml:space="preserve"> 4)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0205B" w:rsidRPr="009A1CAE" w:rsidRDefault="0000205B" w:rsidP="000020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05B" w:rsidRPr="00F13ABC" w:rsidRDefault="0000205B" w:rsidP="00F13AB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AE">
        <w:rPr>
          <w:rFonts w:ascii="Times New Roman" w:hAnsi="Times New Roman" w:cs="Times New Roman"/>
          <w:sz w:val="28"/>
          <w:szCs w:val="28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1D03DF" w:rsidRDefault="001D03DF" w:rsidP="0000205B">
      <w:pPr>
        <w:tabs>
          <w:tab w:val="left" w:pos="567"/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06"/>
        <w:gridCol w:w="700"/>
        <w:gridCol w:w="763"/>
        <w:gridCol w:w="1723"/>
        <w:gridCol w:w="1679"/>
      </w:tblGrid>
      <w:tr w:rsidR="0084434C" w:rsidRPr="005A1519" w:rsidTr="00C82C28">
        <w:tc>
          <w:tcPr>
            <w:tcW w:w="567" w:type="dxa"/>
            <w:vMerge w:val="restart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4C" w:rsidRPr="005A1519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</w:tcPr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4C" w:rsidRPr="005A1519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506" w:type="dxa"/>
            <w:vMerge w:val="restart"/>
          </w:tcPr>
          <w:p w:rsidR="00F546E1" w:rsidRDefault="00F546E1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E1" w:rsidRDefault="00F546E1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4C" w:rsidRPr="005A1519" w:rsidRDefault="0084434C" w:rsidP="00844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структурных единиц</w:t>
            </w:r>
          </w:p>
          <w:p w:rsidR="0084434C" w:rsidRPr="005A1519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gridSpan w:val="4"/>
          </w:tcPr>
          <w:p w:rsidR="0084434C" w:rsidRPr="005A1519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Вывод о соблюдении обязательных требований</w:t>
            </w:r>
          </w:p>
        </w:tc>
      </w:tr>
      <w:tr w:rsidR="0084434C" w:rsidRPr="005A1519" w:rsidTr="00C82C28">
        <w:trPr>
          <w:trHeight w:val="842"/>
        </w:trPr>
        <w:tc>
          <w:tcPr>
            <w:tcW w:w="567" w:type="dxa"/>
            <w:vMerge/>
          </w:tcPr>
          <w:p w:rsidR="0084434C" w:rsidRPr="005A1519" w:rsidRDefault="0084434C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434C" w:rsidRPr="005A1519" w:rsidRDefault="0084434C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vMerge/>
          </w:tcPr>
          <w:p w:rsidR="0084434C" w:rsidRPr="005A1519" w:rsidRDefault="0084434C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4C" w:rsidRPr="005A1519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4C" w:rsidRPr="005A1519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23" w:type="dxa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4C" w:rsidRPr="005A1519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679" w:type="dxa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F546E1" w:rsidRPr="005A1519" w:rsidRDefault="00F546E1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D2">
              <w:rPr>
                <w:rFonts w:ascii="Times New Roman" w:hAnsi="Times New Roman" w:cs="Times New Roman"/>
                <w:sz w:val="20"/>
                <w:szCs w:val="20"/>
              </w:rPr>
              <w:t>(подлежит обязательному заполнению в случае заполнения графы «неприменимо»)</w:t>
            </w:r>
          </w:p>
        </w:tc>
      </w:tr>
      <w:tr w:rsidR="0084434C" w:rsidTr="00C82C28">
        <w:trPr>
          <w:trHeight w:val="842"/>
        </w:trPr>
        <w:tc>
          <w:tcPr>
            <w:tcW w:w="567" w:type="dxa"/>
          </w:tcPr>
          <w:p w:rsidR="0084434C" w:rsidRPr="005A1519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E787D" w:rsidRPr="00AE787D" w:rsidRDefault="00E11082" w:rsidP="00AE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82">
              <w:rPr>
                <w:rFonts w:ascii="Times New Roman" w:hAnsi="Times New Roman" w:cs="Times New Roman"/>
                <w:sz w:val="24"/>
                <w:szCs w:val="24"/>
              </w:rPr>
              <w:t xml:space="preserve">Имелись ли факты применения субъектом </w:t>
            </w:r>
            <w:r w:rsidR="008779D2" w:rsidRPr="008779D2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естественных монополий </w:t>
            </w:r>
            <w:r w:rsidRPr="00E11082">
              <w:rPr>
                <w:rFonts w:ascii="Times New Roman" w:hAnsi="Times New Roman" w:cs="Times New Roman"/>
                <w:sz w:val="24"/>
                <w:szCs w:val="24"/>
              </w:rPr>
              <w:t xml:space="preserve">тарифов </w:t>
            </w:r>
            <w:r w:rsidR="00AE787D" w:rsidRPr="00AE787D">
              <w:rPr>
                <w:rFonts w:ascii="Times New Roman" w:hAnsi="Times New Roman" w:cs="Times New Roman"/>
                <w:sz w:val="24"/>
                <w:szCs w:val="24"/>
              </w:rPr>
              <w:t xml:space="preserve">на услуги по перевозке пассажиров </w:t>
            </w:r>
            <w:r w:rsidR="00AE787D">
              <w:rPr>
                <w:rFonts w:ascii="Times New Roman" w:hAnsi="Times New Roman" w:cs="Times New Roman"/>
                <w:sz w:val="24"/>
                <w:szCs w:val="24"/>
              </w:rPr>
              <w:t xml:space="preserve">и багажа </w:t>
            </w:r>
            <w:r w:rsidR="00AE787D" w:rsidRPr="00AE787D">
              <w:rPr>
                <w:rFonts w:ascii="Times New Roman" w:hAnsi="Times New Roman" w:cs="Times New Roman"/>
                <w:sz w:val="24"/>
                <w:szCs w:val="24"/>
              </w:rPr>
              <w:t>железнодорожным транспортом общего пользования в пригородном сообщении</w:t>
            </w:r>
          </w:p>
          <w:p w:rsidR="0084434C" w:rsidRPr="005A1519" w:rsidRDefault="00E11082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82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соответствующих установленным органом исполнительной власти в области государственного регулирования в </w:t>
            </w:r>
            <w:r w:rsidRPr="00E11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проверяемом периоде?</w:t>
            </w:r>
          </w:p>
        </w:tc>
        <w:tc>
          <w:tcPr>
            <w:tcW w:w="2506" w:type="dxa"/>
          </w:tcPr>
          <w:p w:rsidR="00C82C28" w:rsidRDefault="00C82C28" w:rsidP="00AE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</w:t>
            </w:r>
            <w:r w:rsidR="00AE3658" w:rsidRPr="00AE3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658">
              <w:rPr>
                <w:rFonts w:ascii="Times New Roman" w:hAnsi="Times New Roman" w:cs="Times New Roman"/>
                <w:sz w:val="24"/>
                <w:szCs w:val="24"/>
              </w:rPr>
              <w:t>1 статьи 4</w:t>
            </w:r>
            <w:r w:rsidR="008705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3658" w:rsidRPr="00AE3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83" w:rsidRPr="00870583">
              <w:rPr>
                <w:rFonts w:ascii="Times New Roman" w:hAnsi="Times New Roman" w:cs="Times New Roman"/>
                <w:sz w:val="24"/>
                <w:szCs w:val="24"/>
              </w:rPr>
              <w:t xml:space="preserve">пункт 5 статьи 7 </w:t>
            </w:r>
            <w:r w:rsidR="00AE3658" w:rsidRPr="00AE3658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17 августа 1995 года № 147-ФЗ «О естественных монополиях» (далее – Федеральный закон № 147-ФЗ);</w:t>
            </w:r>
          </w:p>
          <w:p w:rsidR="00BE4DB6" w:rsidRDefault="00BE4DB6" w:rsidP="00BE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марта 1995 года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№ 239 </w:t>
            </w:r>
            <w:r w:rsidR="00870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«О мерах по упорядочению государственного регулирования цен (тарифов)» (далее -  постановление Правительства РФ 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пункт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остановления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950 «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>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убъектов естественных монополий»</w:t>
            </w:r>
            <w:r w:rsidR="00214D2E" w:rsidRPr="00214D2E">
              <w:rPr>
                <w:rFonts w:ascii="Times New Roman" w:hAnsi="Times New Roman" w:cs="Times New Roman"/>
                <w:sz w:val="24"/>
                <w:szCs w:val="24"/>
              </w:rPr>
              <w:t xml:space="preserve"> (далее -  постановление Правительства РФ </w:t>
            </w:r>
            <w:r w:rsidR="00214D2E" w:rsidRPr="00214D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</w:t>
            </w:r>
            <w:r w:rsidR="00214D2E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="00214D2E" w:rsidRPr="00214D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4DB6" w:rsidRDefault="00BE4DB6" w:rsidP="00BE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</w:t>
            </w:r>
          </w:p>
          <w:p w:rsidR="00BE4DB6" w:rsidRDefault="00BE4DB6" w:rsidP="00BE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>о государственном регулировании тарифов, сборов и платы в отношении работ (услуг) субъектов естественных монополий в сфере железнодорожных перевозок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утвержденного</w:t>
            </w:r>
          </w:p>
          <w:p w:rsidR="00AE3658" w:rsidRPr="00455B1F" w:rsidRDefault="00BE4DB6" w:rsidP="00AE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5 августа 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643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E4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658" w:rsidRPr="00455B1F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AE3658">
              <w:rPr>
                <w:rFonts w:ascii="Times New Roman" w:hAnsi="Times New Roman" w:cs="Times New Roman"/>
                <w:sz w:val="24"/>
                <w:szCs w:val="24"/>
              </w:rPr>
              <w:t xml:space="preserve"> 7.6</w:t>
            </w:r>
            <w:r w:rsidR="00AE3658" w:rsidRPr="00455B1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Государственном комитете Кабардино-Балкарской Республики по тарифам и жилищному надзору, утвержденного </w:t>
            </w:r>
            <w:r w:rsidR="00AE3658" w:rsidRPr="00455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постановлением Правительства Кабардино-Балкарской Республики </w:t>
            </w:r>
          </w:p>
          <w:p w:rsidR="0084434C" w:rsidRPr="005A1519" w:rsidRDefault="00AE3658" w:rsidP="00AE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 xml:space="preserve">от 25 ноября 2019 года № 204-ПП </w:t>
            </w:r>
            <w:r w:rsidR="00BE4D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5B1F">
              <w:rPr>
                <w:rFonts w:ascii="Times New Roman" w:hAnsi="Times New Roman" w:cs="Times New Roman"/>
                <w:sz w:val="24"/>
                <w:szCs w:val="24"/>
              </w:rPr>
              <w:t>(далее - Положение о Комитете)</w:t>
            </w:r>
          </w:p>
        </w:tc>
        <w:tc>
          <w:tcPr>
            <w:tcW w:w="700" w:type="dxa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84434C" w:rsidRDefault="0084434C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5B" w:rsidTr="00C82C28">
        <w:trPr>
          <w:trHeight w:val="842"/>
        </w:trPr>
        <w:tc>
          <w:tcPr>
            <w:tcW w:w="567" w:type="dxa"/>
          </w:tcPr>
          <w:p w:rsidR="005B165B" w:rsidRDefault="00900CB7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5B165B" w:rsidRPr="005A1519" w:rsidRDefault="00E11082" w:rsidP="0084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82">
              <w:rPr>
                <w:rFonts w:ascii="Times New Roman" w:hAnsi="Times New Roman" w:cs="Times New Roman"/>
                <w:sz w:val="24"/>
                <w:szCs w:val="24"/>
              </w:rPr>
              <w:t xml:space="preserve">Имелись ли факты применения субъектом </w:t>
            </w:r>
            <w:r w:rsidR="008779D2" w:rsidRPr="008779D2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естественных монополий </w:t>
            </w:r>
            <w:r w:rsidRPr="00E11082">
              <w:rPr>
                <w:rFonts w:ascii="Times New Roman" w:hAnsi="Times New Roman" w:cs="Times New Roman"/>
                <w:sz w:val="24"/>
                <w:szCs w:val="24"/>
              </w:rPr>
              <w:t xml:space="preserve">тарифов </w:t>
            </w:r>
            <w:r w:rsidR="00AE787D">
              <w:rPr>
                <w:rFonts w:ascii="Times New Roman" w:hAnsi="Times New Roman" w:cs="Times New Roman"/>
                <w:sz w:val="24"/>
                <w:szCs w:val="24"/>
              </w:rPr>
              <w:t>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формы, за исключением организаций</w:t>
            </w:r>
            <w:r w:rsidR="00AE3658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железнодорожного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1082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соответствующих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506" w:type="dxa"/>
          </w:tcPr>
          <w:p w:rsidR="005B165B" w:rsidRDefault="00C54852" w:rsidP="00C5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52">
              <w:rPr>
                <w:rFonts w:ascii="Times New Roman" w:hAnsi="Times New Roman" w:cs="Times New Roman"/>
                <w:sz w:val="24"/>
                <w:szCs w:val="24"/>
              </w:rPr>
              <w:t>пункт 1 статьи 4</w:t>
            </w:r>
            <w:r w:rsidR="00214D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4852">
              <w:rPr>
                <w:rFonts w:ascii="Times New Roman" w:hAnsi="Times New Roman" w:cs="Times New Roman"/>
                <w:sz w:val="24"/>
                <w:szCs w:val="24"/>
              </w:rPr>
              <w:t xml:space="preserve">пункт 5 статьи 7 Федерального закона № 147-ФЗ; постановление Правительства РФ </w:t>
            </w:r>
            <w:r w:rsidRPr="00C54852">
              <w:rPr>
                <w:rFonts w:ascii="Times New Roman" w:hAnsi="Times New Roman" w:cs="Times New Roman"/>
                <w:sz w:val="24"/>
                <w:szCs w:val="24"/>
              </w:rPr>
              <w:br/>
              <w:t>№ 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54852">
              <w:rPr>
                <w:rFonts w:ascii="Times New Roman" w:hAnsi="Times New Roman" w:cs="Times New Roman"/>
                <w:sz w:val="24"/>
                <w:szCs w:val="24"/>
              </w:rPr>
              <w:t xml:space="preserve">пункт 7.6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Комитете</w:t>
            </w:r>
          </w:p>
          <w:p w:rsidR="00C54852" w:rsidRPr="005A1519" w:rsidRDefault="00C54852" w:rsidP="00C54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5B" w:rsidTr="00C82C28">
        <w:trPr>
          <w:trHeight w:val="842"/>
        </w:trPr>
        <w:tc>
          <w:tcPr>
            <w:tcW w:w="567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33876" w:rsidRDefault="00A17238" w:rsidP="00A17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238">
              <w:rPr>
                <w:rFonts w:ascii="Times New Roman" w:hAnsi="Times New Roman" w:cs="Times New Roman"/>
                <w:sz w:val="24"/>
                <w:szCs w:val="24"/>
              </w:rPr>
              <w:t xml:space="preserve">Ведется ли </w:t>
            </w:r>
            <w:r w:rsidR="00AE3658" w:rsidRPr="00AE3658">
              <w:rPr>
                <w:rFonts w:ascii="Times New Roman" w:hAnsi="Times New Roman" w:cs="Times New Roman"/>
                <w:sz w:val="24"/>
                <w:szCs w:val="24"/>
              </w:rPr>
              <w:t>раздельн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AE3658" w:rsidRPr="00AE3658">
              <w:rPr>
                <w:rFonts w:ascii="Times New Roman" w:hAnsi="Times New Roman" w:cs="Times New Roman"/>
                <w:sz w:val="24"/>
                <w:szCs w:val="24"/>
              </w:rPr>
              <w:t xml:space="preserve"> учет </w:t>
            </w:r>
            <w:r w:rsidR="00FC197C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="0053387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C1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658" w:rsidRPr="00AE3658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</w:t>
            </w:r>
          </w:p>
          <w:p w:rsidR="00533876" w:rsidRDefault="00533876" w:rsidP="00533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9D2">
              <w:rPr>
                <w:rFonts w:ascii="Times New Roman" w:hAnsi="Times New Roman" w:cs="Times New Roman"/>
                <w:sz w:val="24"/>
                <w:szCs w:val="24"/>
              </w:rPr>
              <w:t xml:space="preserve">по видам деятельности </w:t>
            </w:r>
            <w:r w:rsidR="00DE0B19">
              <w:rPr>
                <w:rFonts w:ascii="Times New Roman" w:hAnsi="Times New Roman" w:cs="Times New Roman"/>
                <w:sz w:val="24"/>
                <w:szCs w:val="24"/>
              </w:rPr>
              <w:t>субъектом</w:t>
            </w:r>
            <w:r w:rsidRPr="008779D2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естественных монополий в сфере железнодорожных перевозок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17238" w:rsidRDefault="00A17238" w:rsidP="00AE3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65B" w:rsidRPr="005A1519" w:rsidRDefault="005B165B" w:rsidP="00196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5B165B" w:rsidRPr="005A1519" w:rsidRDefault="00FC197C" w:rsidP="0087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4 статьи 8</w:t>
            </w:r>
            <w:r w:rsidRPr="00FC197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147-ФЗ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25" w:history="1">
              <w:r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</w:t>
              </w:r>
              <w:r w:rsidRPr="00FC197C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орядок</w:t>
              </w:r>
            </w:hyperlink>
            <w:r w:rsidRPr="00FC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C197C">
              <w:rPr>
                <w:rFonts w:ascii="Times New Roman" w:hAnsi="Times New Roman" w:cs="Times New Roman"/>
                <w:sz w:val="24"/>
                <w:szCs w:val="24"/>
              </w:rPr>
              <w:t xml:space="preserve">ведения раздельного учета доходов и расходов субъектами естественных монополий в сфере железнодорожных перевозок, утвержденный </w:t>
            </w:r>
            <w:r w:rsidRPr="00FC1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приказом Минтранса России от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FC19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FC1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C197C">
              <w:rPr>
                <w:rFonts w:ascii="Times New Roman" w:hAnsi="Times New Roman" w:cs="Times New Roman"/>
                <w:sz w:val="24"/>
                <w:szCs w:val="24"/>
              </w:rPr>
              <w:t xml:space="preserve"> 373</w:t>
            </w:r>
          </w:p>
        </w:tc>
        <w:tc>
          <w:tcPr>
            <w:tcW w:w="700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5B165B" w:rsidRDefault="005B165B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способам раскрытия информации и внесению изменений в раскрытую информацию?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5 статьи 8, статья 8.1 Федерального закона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147-ФЗ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пункты 2, 3, 4, 8 Стандартов раскрытия информации субъектами естественных монополий в сфере железнодорожных перевозок, утвержденных постановлением Правительства Российской Федерации 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ноября 2010 года № 939 (далее – Стандарты № 939)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составу</w:t>
            </w:r>
            <w:r w:rsidRPr="00080FDD">
              <w:rPr>
                <w:color w:val="000000" w:themeColor="text1"/>
              </w:rPr>
              <w:t xml:space="preserve">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раскрытия информации, подлежащей раскрытию?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5 статьи 8, статья 8.1</w:t>
            </w:r>
            <w:r w:rsidRPr="00080FDD">
              <w:rPr>
                <w:color w:val="000000" w:themeColor="text1"/>
              </w:rPr>
              <w:t xml:space="preserve">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Федерального закона </w:t>
            </w:r>
          </w:p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147-ФЗ; пункты 9, 11-20 Стандартов № 939 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формам и срокам раскрытия информации, подлежащей раскрытию?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5 статьи 8, статья 8.1 Федерального закона </w:t>
            </w:r>
          </w:p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147-ФЗ; пункты 6, 8, 12 Стандартов № 939, приказ ФАС России от 12 апреля 2011 года № 263 «Об утверждении форм, сроков и периодичности раскрытия информации субъектами естественных монополий в сфере железнодорожных перевозок»; приказ ФСТ РФ от 19 апреля 2011 года № 158-Т «Об утверждении форм, сроков и периодичности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раскрытия информации субъектами естественных монополий в сфере железнодорожных перевозок, а также правил заполнения этих форм» 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Обеспечена ли субъектом регулирования достоверность раскрытой информации</w:t>
            </w:r>
            <w:r w:rsidRPr="00080FDD">
              <w:rPr>
                <w:color w:val="000000" w:themeColor="text1"/>
              </w:rPr>
              <w:t xml:space="preserve">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регулируемом виде деятельности 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Стандарты № 939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направлению сведений о месте опубликования информации, подлежащей раскрытию, и срокам направления таких сведений в Комитет?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7 Стандартов № 939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658" w:rsidTr="00C82C28">
        <w:trPr>
          <w:trHeight w:val="842"/>
        </w:trPr>
        <w:tc>
          <w:tcPr>
            <w:tcW w:w="567" w:type="dxa"/>
          </w:tcPr>
          <w:p w:rsidR="00AE3658" w:rsidRDefault="00080FDD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22F8F" w:rsidRPr="008957C2" w:rsidRDefault="00B22F8F" w:rsidP="00B2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C2">
              <w:rPr>
                <w:rFonts w:ascii="Times New Roman" w:hAnsi="Times New Roman" w:cs="Times New Roman"/>
                <w:sz w:val="24"/>
                <w:szCs w:val="24"/>
              </w:rPr>
              <w:t>Имелись ли факты применения субъектом естественных монополий цен (тарифов) на услуги в транспортных терминалах и аэропортах в пределах полномочий, устанавливаемых Правительством Российской Федерации,</w:t>
            </w:r>
          </w:p>
          <w:p w:rsidR="00AE3658" w:rsidRPr="00AE3658" w:rsidRDefault="00B22F8F" w:rsidP="00B2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C2">
              <w:rPr>
                <w:rFonts w:ascii="Times New Roman" w:hAnsi="Times New Roman" w:cs="Times New Roman"/>
                <w:sz w:val="24"/>
                <w:szCs w:val="24"/>
              </w:rPr>
              <w:t>не соответствующих установленным органом исполнительной власти в области государственного регулирования в проверяемом периоде?</w:t>
            </w:r>
          </w:p>
        </w:tc>
        <w:tc>
          <w:tcPr>
            <w:tcW w:w="2506" w:type="dxa"/>
          </w:tcPr>
          <w:p w:rsidR="00214D2E" w:rsidRDefault="00DE0B19" w:rsidP="0021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19">
              <w:rPr>
                <w:rFonts w:ascii="Times New Roman" w:hAnsi="Times New Roman" w:cs="Times New Roman"/>
                <w:sz w:val="24"/>
                <w:szCs w:val="24"/>
              </w:rPr>
              <w:t>пункт 1 статьи 4</w:t>
            </w:r>
            <w:r w:rsidR="00214D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4D2E" w:rsidRPr="00214D2E">
              <w:rPr>
                <w:rFonts w:ascii="Times New Roman" w:hAnsi="Times New Roman" w:cs="Times New Roman"/>
                <w:sz w:val="24"/>
                <w:szCs w:val="24"/>
              </w:rPr>
              <w:t>пункт 5 статьи 7 Федерального закона № 147-ФЗ</w:t>
            </w:r>
            <w:r w:rsidR="00214D2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E3658" w:rsidRPr="005A1519" w:rsidRDefault="00B467BD" w:rsidP="00B4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B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23 апреля 2008 года </w:t>
            </w:r>
            <w:r w:rsidRPr="00B467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293 «О государственном регулировании цен (тарифов, сборов) на услуги субъектов естественных монополий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транспортных терминалах, порта</w:t>
            </w:r>
            <w:r w:rsidRPr="00B467BD">
              <w:rPr>
                <w:rFonts w:ascii="Times New Roman" w:hAnsi="Times New Roman" w:cs="Times New Roman"/>
                <w:sz w:val="24"/>
                <w:szCs w:val="24"/>
              </w:rPr>
              <w:t>х, аэропортах и услуги по использованию инфраструктуры внутренних водных путей»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14D2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14D2E"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D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4D2E" w:rsidRPr="00214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D2E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="00214D2E" w:rsidRPr="00214D2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</w:t>
            </w:r>
            <w:r w:rsidR="00214D2E" w:rsidRPr="00214D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4D2E" w:rsidRPr="00214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467BD">
              <w:rPr>
                <w:rFonts w:ascii="Times New Roman" w:hAnsi="Times New Roman" w:cs="Times New Roman"/>
                <w:sz w:val="24"/>
                <w:szCs w:val="24"/>
              </w:rPr>
              <w:t xml:space="preserve"> пункт 7.6 Положения о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</w:tcPr>
          <w:p w:rsidR="00AE3658" w:rsidRDefault="00AE3658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AE3658" w:rsidRDefault="00AE3658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AE3658" w:rsidRDefault="00AE3658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AE3658" w:rsidRDefault="00AE3658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658" w:rsidTr="00C82C28">
        <w:trPr>
          <w:trHeight w:val="842"/>
        </w:trPr>
        <w:tc>
          <w:tcPr>
            <w:tcW w:w="567" w:type="dxa"/>
          </w:tcPr>
          <w:p w:rsidR="00AE3658" w:rsidRDefault="00080FDD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DE0B19" w:rsidRPr="00DE0B19" w:rsidRDefault="00DE0B19" w:rsidP="00DE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19">
              <w:rPr>
                <w:rFonts w:ascii="Times New Roman" w:hAnsi="Times New Roman" w:cs="Times New Roman"/>
                <w:sz w:val="24"/>
                <w:szCs w:val="24"/>
              </w:rPr>
              <w:t xml:space="preserve">Ведется ли раздельный учет доходов и расходов </w:t>
            </w:r>
          </w:p>
          <w:p w:rsidR="00AE3658" w:rsidRPr="00AE3658" w:rsidRDefault="00DE0B19" w:rsidP="00DE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19">
              <w:rPr>
                <w:rFonts w:ascii="Times New Roman" w:hAnsi="Times New Roman" w:cs="Times New Roman"/>
                <w:sz w:val="24"/>
                <w:szCs w:val="24"/>
              </w:rPr>
              <w:t xml:space="preserve">по видам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субъектом</w:t>
            </w:r>
            <w:r w:rsidRPr="00DE0B19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естественных монополий</w:t>
            </w:r>
          </w:p>
        </w:tc>
        <w:tc>
          <w:tcPr>
            <w:tcW w:w="2506" w:type="dxa"/>
          </w:tcPr>
          <w:p w:rsidR="0049659A" w:rsidRPr="005A1519" w:rsidRDefault="00B467BD" w:rsidP="0049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9A">
              <w:rPr>
                <w:rFonts w:ascii="Times New Roman" w:hAnsi="Times New Roman" w:cs="Times New Roman"/>
                <w:sz w:val="24"/>
                <w:szCs w:val="24"/>
              </w:rPr>
              <w:t xml:space="preserve">Пункт 4 статьи 8 Федерального закона № 147-ФЗ; </w:t>
            </w:r>
            <w:r w:rsidR="0049659A" w:rsidRPr="0049659A">
              <w:rPr>
                <w:rFonts w:ascii="Times New Roman" w:hAnsi="Times New Roman" w:cs="Times New Roman"/>
                <w:sz w:val="24"/>
                <w:szCs w:val="24"/>
              </w:rPr>
              <w:t>порядок ведения раздельного учета доходов и расходов по видам деятельности, связанной с оказанием услуг субъектов естественных монополий в аэропортах</w:t>
            </w:r>
            <w:r w:rsidRPr="0049659A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утвержденный приказом Минтранса России от </w:t>
            </w:r>
            <w:r w:rsidR="0049659A" w:rsidRPr="004965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59A" w:rsidRPr="0049659A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49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59A" w:rsidRPr="0049659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Pr="0049659A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49659A" w:rsidRPr="0049659A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00" w:type="dxa"/>
          </w:tcPr>
          <w:p w:rsidR="00AE3658" w:rsidRDefault="00AE3658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AE3658" w:rsidRDefault="00AE3658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AE3658" w:rsidRDefault="00AE3658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AE3658" w:rsidRDefault="00AE3658" w:rsidP="008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способам раскрытия информации и внесению изменений в раскрытую информацию?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5 статьи 8, статья 8.1 Федерального закона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147-ФЗ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пункты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3- 6, 11 Стандартов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путей, утвержденных постановлением Правительства РФ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27 ноября 2010 года № 938 (далее – Стандарты № 938)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составу</w:t>
            </w:r>
            <w:r w:rsidRPr="00080FDD">
              <w:rPr>
                <w:color w:val="000000" w:themeColor="text1"/>
              </w:rPr>
              <w:t xml:space="preserve">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раскрытия информации, подлежащей раскрытию?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5 статьи 8, статья 8.1</w:t>
            </w:r>
            <w:r w:rsidRPr="00080FDD">
              <w:rPr>
                <w:color w:val="000000" w:themeColor="text1"/>
              </w:rPr>
              <w:t xml:space="preserve">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Федерального закона </w:t>
            </w:r>
          </w:p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147-ФЗ; пункты 9, 30-36 Стандартов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№ 938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формам и срокам раскрытия информации, подлежащей раскрытию?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5 статьи 8, статья 8.1 Федерального закона </w:t>
            </w:r>
          </w:p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147-ФЗ; разделы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Стандартов № 938; приказ ФАС РФ от 19 апреля 2011 года № 292 «Об утверждении форм, сроков и периодичности раскрытия информации субъектами естественных монополий, осуществляющими деятельность в сфере услуг аэропортов, а также правил заполнения указанных форм»; приказ ФСТ РФ от 19 апреля 2011 года № 159-т «Об утверждении форм, сроков и периодичности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путей, а также правил заполнения этих форм» 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14792F">
        <w:trPr>
          <w:trHeight w:val="569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Обеспечена ли субъектом регулирования достоверность раскрытой информации</w:t>
            </w:r>
            <w:r w:rsidRPr="00080FDD">
              <w:rPr>
                <w:color w:val="000000" w:themeColor="text1"/>
              </w:rPr>
              <w:t xml:space="preserve">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регулируемом виде деятельности 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Разделы I, I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Стандартов № 938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DD" w:rsidTr="00C82C28">
        <w:trPr>
          <w:trHeight w:val="842"/>
        </w:trPr>
        <w:tc>
          <w:tcPr>
            <w:tcW w:w="567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Соблюдаются ли требования к направлению сведений о месте опубликования информации, подлежащей раскрытию, и срокам направления таких сведений в Комитет?</w:t>
            </w:r>
          </w:p>
        </w:tc>
        <w:tc>
          <w:tcPr>
            <w:tcW w:w="2506" w:type="dxa"/>
          </w:tcPr>
          <w:p w:rsidR="00080FDD" w:rsidRPr="00080FDD" w:rsidRDefault="00080FDD" w:rsidP="00080F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7 Стандартов № 938</w:t>
            </w:r>
          </w:p>
        </w:tc>
        <w:tc>
          <w:tcPr>
            <w:tcW w:w="700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80FDD" w:rsidRDefault="00080FDD" w:rsidP="00080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ABC" w:rsidRDefault="00F13AB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51103">
        <w:rPr>
          <w:rFonts w:ascii="Times New Roman" w:eastAsia="Calibri" w:hAnsi="Times New Roman" w:cs="Times New Roman"/>
        </w:rPr>
        <w:t>Подписи лица (лиц), проводящего (проводящих) проверку: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(подпись)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>_______________________________________________                   ____________________           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10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должность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(подпись)                              </w:t>
      </w:r>
      <w:r w:rsidRPr="00951103">
        <w:rPr>
          <w:rFonts w:ascii="Times New Roman" w:eastAsia="Calibri" w:hAnsi="Times New Roman" w:cs="Times New Roman"/>
          <w:sz w:val="20"/>
          <w:szCs w:val="20"/>
        </w:rPr>
        <w:t>Ф.И.О.</w:t>
      </w:r>
    </w:p>
    <w:p w:rsidR="0086141C" w:rsidRPr="00951103" w:rsidRDefault="0086141C" w:rsidP="008614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Копию проверочного листа получил(а):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103">
        <w:rPr>
          <w:rFonts w:ascii="Times New Roman" w:hAnsi="Times New Roman" w:cs="Times New Roman"/>
        </w:rPr>
        <w:t>Отметка об отказе получения проверочного листа: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уполномоченного должностного лица (лиц), </w:t>
      </w:r>
      <w:r>
        <w:rPr>
          <w:rFonts w:ascii="Times New Roman" w:hAnsi="Times New Roman" w:cs="Times New Roman"/>
          <w:sz w:val="20"/>
          <w:szCs w:val="20"/>
        </w:rPr>
        <w:br/>
      </w:r>
      <w:r w:rsidRPr="00951103">
        <w:rPr>
          <w:rFonts w:ascii="Times New Roman" w:hAnsi="Times New Roman" w:cs="Times New Roman"/>
          <w:sz w:val="20"/>
          <w:szCs w:val="20"/>
        </w:rPr>
        <w:t>проводящего проверку)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>“______”</w:t>
      </w:r>
      <w:r w:rsidRPr="00951103">
        <w:rPr>
          <w:rFonts w:ascii="Times New Roman" w:hAnsi="Times New Roman" w:cs="Times New Roman"/>
          <w:sz w:val="20"/>
          <w:szCs w:val="20"/>
        </w:rPr>
        <w:tab/>
        <w:t>____________________</w:t>
      </w:r>
      <w:r w:rsidRPr="00951103">
        <w:rPr>
          <w:rFonts w:ascii="Times New Roman" w:hAnsi="Times New Roman" w:cs="Times New Roman"/>
          <w:sz w:val="20"/>
          <w:szCs w:val="20"/>
        </w:rPr>
        <w:tab/>
        <w:t>20____г. _________________________________</w:t>
      </w:r>
    </w:p>
    <w:p w:rsidR="0086141C" w:rsidRPr="00951103" w:rsidRDefault="0086141C" w:rsidP="008614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 w:rsidRPr="0095110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51103">
        <w:rPr>
          <w:rFonts w:ascii="Times New Roman" w:hAnsi="Times New Roman" w:cs="Times New Roman"/>
          <w:sz w:val="20"/>
          <w:szCs w:val="20"/>
        </w:rPr>
        <w:t>(подпись)</w:t>
      </w:r>
    </w:p>
    <w:p w:rsidR="00080FDD" w:rsidRDefault="00080FDD" w:rsidP="0000205B">
      <w:pPr>
        <w:tabs>
          <w:tab w:val="left" w:pos="567"/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870583" w:rsidRDefault="00870583" w:rsidP="0000205B">
      <w:pPr>
        <w:tabs>
          <w:tab w:val="left" w:pos="567"/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870583" w:rsidRDefault="00870583" w:rsidP="0000205B">
      <w:pPr>
        <w:tabs>
          <w:tab w:val="left" w:pos="567"/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870583" w:rsidRDefault="00870583" w:rsidP="0000205B">
      <w:pPr>
        <w:tabs>
          <w:tab w:val="left" w:pos="567"/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870583" w:rsidRDefault="00870583" w:rsidP="0000205B">
      <w:pPr>
        <w:tabs>
          <w:tab w:val="left" w:pos="567"/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14792F" w:rsidRDefault="0014792F" w:rsidP="0000205B">
      <w:pPr>
        <w:tabs>
          <w:tab w:val="left" w:pos="567"/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00205B" w:rsidRPr="0000205B" w:rsidRDefault="00925FC8" w:rsidP="0049659A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hAnsi="Times New Roman" w:cs="Times New Roman"/>
          <w:sz w:val="26"/>
          <w:szCs w:val="26"/>
        </w:rPr>
      </w:pPr>
      <w:r w:rsidRPr="00B119F2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отметка размещается после реализации указанных в ней действий</w:t>
      </w:r>
    </w:p>
    <w:sectPr w:rsidR="0000205B" w:rsidRPr="0000205B" w:rsidSect="000C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C70" w:rsidRDefault="00524C70" w:rsidP="0021361E">
      <w:pPr>
        <w:spacing w:after="0" w:line="240" w:lineRule="auto"/>
      </w:pPr>
      <w:r>
        <w:separator/>
      </w:r>
    </w:p>
  </w:endnote>
  <w:endnote w:type="continuationSeparator" w:id="0">
    <w:p w:rsidR="00524C70" w:rsidRDefault="00524C70" w:rsidP="0021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C70" w:rsidRDefault="00524C70" w:rsidP="0021361E">
      <w:pPr>
        <w:spacing w:after="0" w:line="240" w:lineRule="auto"/>
      </w:pPr>
      <w:r>
        <w:separator/>
      </w:r>
    </w:p>
  </w:footnote>
  <w:footnote w:type="continuationSeparator" w:id="0">
    <w:p w:rsidR="00524C70" w:rsidRDefault="00524C70" w:rsidP="00213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137DA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045EEC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EF4DB3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1A6088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062440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1B81B8B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9F37BC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7E31A0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D06D7F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174A98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CB5E54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FB13FF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E777DB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C55AF7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353D18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106FA3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2A190D"/>
    <w:multiLevelType w:val="hybridMultilevel"/>
    <w:tmpl w:val="F68E5D34"/>
    <w:lvl w:ilvl="0" w:tplc="A7C81F5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16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15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7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E8"/>
    <w:rsid w:val="0000205B"/>
    <w:rsid w:val="00043B4D"/>
    <w:rsid w:val="00064AE0"/>
    <w:rsid w:val="00073C67"/>
    <w:rsid w:val="000808FA"/>
    <w:rsid w:val="00080FDD"/>
    <w:rsid w:val="00081D47"/>
    <w:rsid w:val="00090771"/>
    <w:rsid w:val="000B731B"/>
    <w:rsid w:val="000C01C9"/>
    <w:rsid w:val="000F1787"/>
    <w:rsid w:val="001008A2"/>
    <w:rsid w:val="00126C83"/>
    <w:rsid w:val="00131CF2"/>
    <w:rsid w:val="00145BD2"/>
    <w:rsid w:val="001475BD"/>
    <w:rsid w:val="0014792F"/>
    <w:rsid w:val="00170418"/>
    <w:rsid w:val="001967F1"/>
    <w:rsid w:val="001B37F8"/>
    <w:rsid w:val="001C2E6B"/>
    <w:rsid w:val="001D03DF"/>
    <w:rsid w:val="001F47A3"/>
    <w:rsid w:val="002025F7"/>
    <w:rsid w:val="0021361E"/>
    <w:rsid w:val="00214D2E"/>
    <w:rsid w:val="00226A3B"/>
    <w:rsid w:val="0026549B"/>
    <w:rsid w:val="00297FAC"/>
    <w:rsid w:val="002E2975"/>
    <w:rsid w:val="002E6C7F"/>
    <w:rsid w:val="002F118E"/>
    <w:rsid w:val="002F6531"/>
    <w:rsid w:val="00303994"/>
    <w:rsid w:val="003060A3"/>
    <w:rsid w:val="00361914"/>
    <w:rsid w:val="00376872"/>
    <w:rsid w:val="0037797B"/>
    <w:rsid w:val="003D5E31"/>
    <w:rsid w:val="003F6EB8"/>
    <w:rsid w:val="00416D80"/>
    <w:rsid w:val="00446E95"/>
    <w:rsid w:val="00447330"/>
    <w:rsid w:val="00455B1F"/>
    <w:rsid w:val="0049659A"/>
    <w:rsid w:val="004C6AD9"/>
    <w:rsid w:val="004D4A73"/>
    <w:rsid w:val="004F37D2"/>
    <w:rsid w:val="004F7A09"/>
    <w:rsid w:val="00524C70"/>
    <w:rsid w:val="00532D18"/>
    <w:rsid w:val="00533876"/>
    <w:rsid w:val="00541FFF"/>
    <w:rsid w:val="005550E8"/>
    <w:rsid w:val="0057041D"/>
    <w:rsid w:val="00591D3D"/>
    <w:rsid w:val="00591F86"/>
    <w:rsid w:val="00593986"/>
    <w:rsid w:val="005A1519"/>
    <w:rsid w:val="005B00AC"/>
    <w:rsid w:val="005B165B"/>
    <w:rsid w:val="005C06E7"/>
    <w:rsid w:val="005D5FDE"/>
    <w:rsid w:val="00607FDE"/>
    <w:rsid w:val="00632FF9"/>
    <w:rsid w:val="00642322"/>
    <w:rsid w:val="00646A3C"/>
    <w:rsid w:val="00653502"/>
    <w:rsid w:val="00665928"/>
    <w:rsid w:val="00692BDC"/>
    <w:rsid w:val="006A7DD5"/>
    <w:rsid w:val="006B7C99"/>
    <w:rsid w:val="006D2FE1"/>
    <w:rsid w:val="007033E2"/>
    <w:rsid w:val="00730713"/>
    <w:rsid w:val="00740D74"/>
    <w:rsid w:val="007605DC"/>
    <w:rsid w:val="00764374"/>
    <w:rsid w:val="007704F0"/>
    <w:rsid w:val="0077567C"/>
    <w:rsid w:val="007D3E0D"/>
    <w:rsid w:val="007F19E7"/>
    <w:rsid w:val="008341D9"/>
    <w:rsid w:val="008354DF"/>
    <w:rsid w:val="00843ABF"/>
    <w:rsid w:val="0084434C"/>
    <w:rsid w:val="0086141C"/>
    <w:rsid w:val="00870583"/>
    <w:rsid w:val="008779D2"/>
    <w:rsid w:val="008957C2"/>
    <w:rsid w:val="008B6887"/>
    <w:rsid w:val="008E4402"/>
    <w:rsid w:val="00900CB7"/>
    <w:rsid w:val="009201D1"/>
    <w:rsid w:val="00925FC8"/>
    <w:rsid w:val="00951103"/>
    <w:rsid w:val="0095469A"/>
    <w:rsid w:val="0096507A"/>
    <w:rsid w:val="00993925"/>
    <w:rsid w:val="009A1CAE"/>
    <w:rsid w:val="009A593B"/>
    <w:rsid w:val="00A17238"/>
    <w:rsid w:val="00A24695"/>
    <w:rsid w:val="00A50343"/>
    <w:rsid w:val="00A54AFE"/>
    <w:rsid w:val="00A65069"/>
    <w:rsid w:val="00A67011"/>
    <w:rsid w:val="00A85F31"/>
    <w:rsid w:val="00A93CBB"/>
    <w:rsid w:val="00A95552"/>
    <w:rsid w:val="00AA2E60"/>
    <w:rsid w:val="00AE3658"/>
    <w:rsid w:val="00AE787D"/>
    <w:rsid w:val="00B119F2"/>
    <w:rsid w:val="00B22F8F"/>
    <w:rsid w:val="00B33090"/>
    <w:rsid w:val="00B467BD"/>
    <w:rsid w:val="00B507B0"/>
    <w:rsid w:val="00B70B8B"/>
    <w:rsid w:val="00B71306"/>
    <w:rsid w:val="00B74CAD"/>
    <w:rsid w:val="00B92F90"/>
    <w:rsid w:val="00B94B72"/>
    <w:rsid w:val="00BB0D36"/>
    <w:rsid w:val="00BB195A"/>
    <w:rsid w:val="00BC382F"/>
    <w:rsid w:val="00BC7FB0"/>
    <w:rsid w:val="00BD4AFB"/>
    <w:rsid w:val="00BE4DB6"/>
    <w:rsid w:val="00BF53E9"/>
    <w:rsid w:val="00C004DD"/>
    <w:rsid w:val="00C12E8E"/>
    <w:rsid w:val="00C16C5C"/>
    <w:rsid w:val="00C54852"/>
    <w:rsid w:val="00C665F9"/>
    <w:rsid w:val="00C82C28"/>
    <w:rsid w:val="00C8502E"/>
    <w:rsid w:val="00C96E4F"/>
    <w:rsid w:val="00CB1575"/>
    <w:rsid w:val="00CC1199"/>
    <w:rsid w:val="00CC6DDD"/>
    <w:rsid w:val="00CF2495"/>
    <w:rsid w:val="00D14C1E"/>
    <w:rsid w:val="00D169C4"/>
    <w:rsid w:val="00D42F1D"/>
    <w:rsid w:val="00D66550"/>
    <w:rsid w:val="00D7689E"/>
    <w:rsid w:val="00D77F6F"/>
    <w:rsid w:val="00D824FA"/>
    <w:rsid w:val="00DA7364"/>
    <w:rsid w:val="00DB3202"/>
    <w:rsid w:val="00DB6E31"/>
    <w:rsid w:val="00DC0DFC"/>
    <w:rsid w:val="00DE0B19"/>
    <w:rsid w:val="00DE4856"/>
    <w:rsid w:val="00DF494A"/>
    <w:rsid w:val="00E11082"/>
    <w:rsid w:val="00E544C2"/>
    <w:rsid w:val="00E63C74"/>
    <w:rsid w:val="00E701A9"/>
    <w:rsid w:val="00E831C0"/>
    <w:rsid w:val="00E84053"/>
    <w:rsid w:val="00E927E6"/>
    <w:rsid w:val="00EE0166"/>
    <w:rsid w:val="00EE0F8B"/>
    <w:rsid w:val="00F100E8"/>
    <w:rsid w:val="00F13ABC"/>
    <w:rsid w:val="00F16DF5"/>
    <w:rsid w:val="00F31E44"/>
    <w:rsid w:val="00F3224B"/>
    <w:rsid w:val="00F3342B"/>
    <w:rsid w:val="00F370AB"/>
    <w:rsid w:val="00F42862"/>
    <w:rsid w:val="00F546E1"/>
    <w:rsid w:val="00F61761"/>
    <w:rsid w:val="00F83F44"/>
    <w:rsid w:val="00F97C6D"/>
    <w:rsid w:val="00FA0B49"/>
    <w:rsid w:val="00FC197C"/>
    <w:rsid w:val="00FD1030"/>
    <w:rsid w:val="00FD2C36"/>
    <w:rsid w:val="00FE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AF001-C987-4379-BCFA-97631B14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0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82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361E"/>
  </w:style>
  <w:style w:type="paragraph" w:styleId="a6">
    <w:name w:val="footer"/>
    <w:basedOn w:val="a"/>
    <w:link w:val="a7"/>
    <w:uiPriority w:val="99"/>
    <w:unhideWhenUsed/>
    <w:rsid w:val="002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361E"/>
  </w:style>
  <w:style w:type="paragraph" w:styleId="a8">
    <w:name w:val="Balloon Text"/>
    <w:basedOn w:val="a"/>
    <w:link w:val="a9"/>
    <w:uiPriority w:val="99"/>
    <w:semiHidden/>
    <w:unhideWhenUsed/>
    <w:rsid w:val="004D4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A7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E297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C19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13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18" Type="http://schemas.openxmlformats.org/officeDocument/2006/relationships/hyperlink" Target="mailto:kbr@mail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br@mail.ru" TargetMode="External"/><Relationship Id="rId17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25" Type="http://schemas.openxmlformats.org/officeDocument/2006/relationships/hyperlink" Target="consultantplus://offline/ref=301797B8307B920D972FB431E625FD4F6BDF211DB222C9D4B8E657E45D93763EBF171101E01E99B13C595BA1B8B03F78A9B84729B33931EBaFYC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br@mail.ru" TargetMode="External"/><Relationship Id="rId20" Type="http://schemas.openxmlformats.org/officeDocument/2006/relationships/hyperlink" Target="mailto:kbr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24" Type="http://schemas.openxmlformats.org/officeDocument/2006/relationships/hyperlink" Target="mailto:kbr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23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10" Type="http://schemas.openxmlformats.org/officeDocument/2006/relationships/hyperlink" Target="mailto:kbr@mail.ru" TargetMode="External"/><Relationship Id="rId19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kbr@mail.ru" TargetMode="External"/><Relationship Id="rId22" Type="http://schemas.openxmlformats.org/officeDocument/2006/relationships/hyperlink" Target="mailto:kbr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4791D-FDEB-424E-A602-06AA051B9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63</Pages>
  <Words>14502</Words>
  <Characters>82668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Дышекова</dc:creator>
  <cp:keywords/>
  <dc:description/>
  <cp:lastModifiedBy>Диана Дышекова</cp:lastModifiedBy>
  <cp:revision>69</cp:revision>
  <cp:lastPrinted>2022-01-13T07:14:00Z</cp:lastPrinted>
  <dcterms:created xsi:type="dcterms:W3CDTF">2021-12-20T15:15:00Z</dcterms:created>
  <dcterms:modified xsi:type="dcterms:W3CDTF">2022-01-18T06:52:00Z</dcterms:modified>
</cp:coreProperties>
</file>