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76213F8D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2126107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44A9ECC" wp14:editId="6DBAEAAC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49B2FDD9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49007A5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548235DB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22590893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4CAAA619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60CFFC54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C155D4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7E06AAB6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2CEEA27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610183B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527E509F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52E7BEA6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1F89CCC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0482E743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14:paraId="3B673D44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9DAD697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3C50B5F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2A62E73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7F618372" w14:textId="77777777" w:rsidR="00B16E39" w:rsidRPr="00C41897" w:rsidRDefault="00B16E39" w:rsidP="00B16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9F50CE" w14:textId="1C3781BD" w:rsidR="00D02879" w:rsidRDefault="000168AA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5949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внесении изменений </w:t>
      </w:r>
      <w:r w:rsidRPr="007920AB">
        <w:rPr>
          <w:rFonts w:ascii="Times New Roman" w:hAnsi="Times New Roman"/>
          <w:b/>
          <w:sz w:val="28"/>
          <w:szCs w:val="28"/>
          <w:lang w:eastAsia="ru-RU"/>
        </w:rPr>
        <w:t xml:space="preserve">в приказ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Государственного комитета </w:t>
      </w:r>
      <w:r w:rsidR="00A44283">
        <w:rPr>
          <w:rFonts w:ascii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Кабардино-Балкарской Республики по тарифам и жилищному надзору </w:t>
      </w:r>
    </w:p>
    <w:p w14:paraId="5AFC9E87" w14:textId="51EBCE4B" w:rsidR="00B16E39" w:rsidRPr="00B16E39" w:rsidRDefault="000168AA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17 ноября 2022 года № 191/2</w:t>
      </w:r>
      <w:bookmarkStart w:id="0" w:name="_GoBack"/>
      <w:bookmarkEnd w:id="0"/>
    </w:p>
    <w:p w14:paraId="285A9376" w14:textId="77777777" w:rsidR="000B16D9" w:rsidRPr="00C41897" w:rsidRDefault="000B16D9" w:rsidP="00C4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D7D75B" w14:textId="1878F75F" w:rsidR="000B16D9" w:rsidRPr="000B16D9" w:rsidRDefault="000B16D9" w:rsidP="00A44283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и водоотведения», Положением о Государственном комитете </w:t>
      </w:r>
      <w:r w:rsidR="00A44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0B16D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0B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09613AA" w14:textId="1FF5C8FD" w:rsidR="000168AA" w:rsidRPr="00CC5949" w:rsidRDefault="000168AA" w:rsidP="00A44283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Внести изменения в приказ </w:t>
      </w:r>
      <w:r w:rsidRPr="000168AA">
        <w:rPr>
          <w:rFonts w:ascii="Times New Roman" w:hAnsi="Times New Roman" w:cs="Arial"/>
          <w:sz w:val="28"/>
          <w:szCs w:val="28"/>
          <w:lang w:eastAsia="ru-RU"/>
        </w:rPr>
        <w:t xml:space="preserve">Государственного комитета </w:t>
      </w:r>
      <w:r w:rsidR="00A44283">
        <w:rPr>
          <w:rFonts w:ascii="Times New Roman" w:hAnsi="Times New Roman" w:cs="Arial"/>
          <w:sz w:val="28"/>
          <w:szCs w:val="28"/>
          <w:lang w:eastAsia="ru-RU"/>
        </w:rPr>
        <w:br/>
      </w:r>
      <w:r w:rsidRPr="000168AA">
        <w:rPr>
          <w:rFonts w:ascii="Times New Roman" w:hAnsi="Times New Roman" w:cs="Arial"/>
          <w:sz w:val="28"/>
          <w:szCs w:val="28"/>
          <w:lang w:eastAsia="ru-RU"/>
        </w:rPr>
        <w:t xml:space="preserve">Кабардино-Балкарской Республики по тарифам и жилищному надзору </w:t>
      </w:r>
      <w:r w:rsidR="00A44283">
        <w:rPr>
          <w:rFonts w:ascii="Times New Roman" w:hAnsi="Times New Roman" w:cs="Arial"/>
          <w:sz w:val="28"/>
          <w:szCs w:val="28"/>
          <w:lang w:eastAsia="ru-RU"/>
        </w:rPr>
        <w:br/>
      </w:r>
      <w:r w:rsidRPr="000168AA">
        <w:rPr>
          <w:rFonts w:ascii="Times New Roman" w:hAnsi="Times New Roman" w:cs="Arial"/>
          <w:sz w:val="28"/>
          <w:szCs w:val="28"/>
          <w:lang w:eastAsia="ru-RU"/>
        </w:rPr>
        <w:t>от 17 ноября 2022 года № 191/2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>«</w:t>
      </w:r>
      <w:r w:rsidR="00D02879" w:rsidRPr="00D02879">
        <w:rPr>
          <w:rFonts w:ascii="Times New Roman" w:hAnsi="Times New Roman" w:cs="Arial"/>
          <w:sz w:val="28"/>
          <w:szCs w:val="28"/>
          <w:lang w:eastAsia="ru-RU"/>
        </w:rPr>
        <w:t>Об утверждении производственных программ в сфере холодного водоснабжения и водоотведения на 2023–2025 годы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>», изложив приложения №</w:t>
      </w:r>
      <w:r>
        <w:rPr>
          <w:rFonts w:ascii="Times New Roman" w:hAnsi="Times New Roman" w:cs="Arial"/>
          <w:sz w:val="28"/>
          <w:szCs w:val="28"/>
          <w:lang w:eastAsia="ru-RU"/>
        </w:rPr>
        <w:t>№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="00FF63F6">
        <w:rPr>
          <w:rFonts w:ascii="Times New Roman" w:hAnsi="Times New Roman" w:cs="Arial"/>
          <w:sz w:val="28"/>
          <w:szCs w:val="28"/>
          <w:lang w:eastAsia="ru-RU"/>
        </w:rPr>
        <w:t xml:space="preserve">1–15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 xml:space="preserve">в редакции согласно приложениям 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Arial"/>
          <w:color w:val="000000"/>
          <w:sz w:val="28"/>
          <w:szCs w:val="28"/>
          <w:lang w:eastAsia="ru-RU"/>
        </w:rPr>
        <w:t>№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 1-</w:t>
      </w:r>
      <w:r w:rsidR="00FF63F6">
        <w:rPr>
          <w:rFonts w:ascii="Times New Roman" w:hAnsi="Times New Roman" w:cs="Arial"/>
          <w:color w:val="000000"/>
          <w:sz w:val="28"/>
          <w:szCs w:val="28"/>
          <w:lang w:eastAsia="ru-RU"/>
        </w:rPr>
        <w:t>15</w:t>
      </w:r>
      <w:r w:rsidRPr="00CC5949">
        <w:rPr>
          <w:rFonts w:ascii="Times New Roman" w:hAnsi="Times New Roman" w:cs="Arial"/>
          <w:color w:val="FF0000"/>
          <w:sz w:val="28"/>
          <w:szCs w:val="28"/>
          <w:lang w:eastAsia="ru-RU"/>
        </w:rPr>
        <w:t xml:space="preserve"> </w:t>
      </w:r>
      <w:r w:rsidRPr="00CC5949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к </w:t>
      </w:r>
      <w:r w:rsidRPr="00CC5949">
        <w:rPr>
          <w:rFonts w:ascii="Times New Roman" w:hAnsi="Times New Roman" w:cs="Arial"/>
          <w:sz w:val="28"/>
          <w:szCs w:val="28"/>
          <w:lang w:eastAsia="ru-RU"/>
        </w:rPr>
        <w:t>настоящему приказу соответственно.</w:t>
      </w:r>
    </w:p>
    <w:p w14:paraId="15034126" w14:textId="77777777" w:rsidR="00B16E39" w:rsidRPr="00B16E39" w:rsidRDefault="00B16E39" w:rsidP="00A44283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16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38E7098D" w14:textId="77777777" w:rsidR="00525AFD" w:rsidRDefault="00525AFD" w:rsidP="00C41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62949" w14:textId="685DE70D" w:rsidR="00265A2F" w:rsidRDefault="003D7196" w:rsidP="00572F8F">
      <w:pPr>
        <w:spacing w:after="0" w:line="240" w:lineRule="auto"/>
        <w:ind w:left="-284"/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C41897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sectPr w:rsidR="00265A2F" w:rsidSect="00A44283">
      <w:pgSz w:w="11906" w:h="16838" w:code="9"/>
      <w:pgMar w:top="851" w:right="851" w:bottom="79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7C4B" w14:textId="77777777" w:rsidR="004A3476" w:rsidRDefault="004A3476" w:rsidP="00BC58BE">
      <w:pPr>
        <w:spacing w:after="0" w:line="240" w:lineRule="auto"/>
      </w:pPr>
      <w:r>
        <w:separator/>
      </w:r>
    </w:p>
  </w:endnote>
  <w:endnote w:type="continuationSeparator" w:id="0">
    <w:p w14:paraId="4FF83638" w14:textId="77777777" w:rsidR="004A3476" w:rsidRDefault="004A3476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7EE4" w14:textId="77777777" w:rsidR="004A3476" w:rsidRDefault="004A3476" w:rsidP="00BC58BE">
      <w:pPr>
        <w:spacing w:after="0" w:line="240" w:lineRule="auto"/>
      </w:pPr>
      <w:r>
        <w:separator/>
      </w:r>
    </w:p>
  </w:footnote>
  <w:footnote w:type="continuationSeparator" w:id="0">
    <w:p w14:paraId="366FDD29" w14:textId="77777777" w:rsidR="004A3476" w:rsidRDefault="004A3476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10637"/>
    <w:rsid w:val="000168AA"/>
    <w:rsid w:val="000417C2"/>
    <w:rsid w:val="00077830"/>
    <w:rsid w:val="000A4025"/>
    <w:rsid w:val="000B16D9"/>
    <w:rsid w:val="00124FAE"/>
    <w:rsid w:val="00126DD5"/>
    <w:rsid w:val="00144BB1"/>
    <w:rsid w:val="00156246"/>
    <w:rsid w:val="00176D9E"/>
    <w:rsid w:val="0018391A"/>
    <w:rsid w:val="001A7182"/>
    <w:rsid w:val="00210B20"/>
    <w:rsid w:val="00232D6C"/>
    <w:rsid w:val="00232ECC"/>
    <w:rsid w:val="00244D6C"/>
    <w:rsid w:val="00247350"/>
    <w:rsid w:val="00250F0C"/>
    <w:rsid w:val="00253814"/>
    <w:rsid w:val="00265A2F"/>
    <w:rsid w:val="00271DC9"/>
    <w:rsid w:val="00272B0D"/>
    <w:rsid w:val="002A29A6"/>
    <w:rsid w:val="002A7176"/>
    <w:rsid w:val="002B0803"/>
    <w:rsid w:val="002C10ED"/>
    <w:rsid w:val="002F6B62"/>
    <w:rsid w:val="002F749E"/>
    <w:rsid w:val="0032243B"/>
    <w:rsid w:val="003637AE"/>
    <w:rsid w:val="00382D9A"/>
    <w:rsid w:val="003D7196"/>
    <w:rsid w:val="00445BD3"/>
    <w:rsid w:val="00446D9A"/>
    <w:rsid w:val="004A3476"/>
    <w:rsid w:val="004C1F23"/>
    <w:rsid w:val="004E1F24"/>
    <w:rsid w:val="004F5FA2"/>
    <w:rsid w:val="00525AFD"/>
    <w:rsid w:val="00551F31"/>
    <w:rsid w:val="00572F8F"/>
    <w:rsid w:val="005D03EB"/>
    <w:rsid w:val="005D2473"/>
    <w:rsid w:val="0060731A"/>
    <w:rsid w:val="006D06CF"/>
    <w:rsid w:val="006E3699"/>
    <w:rsid w:val="006F4F95"/>
    <w:rsid w:val="0073020A"/>
    <w:rsid w:val="00734191"/>
    <w:rsid w:val="00735A0D"/>
    <w:rsid w:val="007D3440"/>
    <w:rsid w:val="00800DE6"/>
    <w:rsid w:val="00847503"/>
    <w:rsid w:val="00873DA1"/>
    <w:rsid w:val="008C04C7"/>
    <w:rsid w:val="009474E1"/>
    <w:rsid w:val="00973E2F"/>
    <w:rsid w:val="009926EB"/>
    <w:rsid w:val="009A5C8D"/>
    <w:rsid w:val="009A782C"/>
    <w:rsid w:val="00A01103"/>
    <w:rsid w:val="00A02DF9"/>
    <w:rsid w:val="00A44283"/>
    <w:rsid w:val="00A57A65"/>
    <w:rsid w:val="00A63BDA"/>
    <w:rsid w:val="00AB07E7"/>
    <w:rsid w:val="00AF7D87"/>
    <w:rsid w:val="00B16E39"/>
    <w:rsid w:val="00B2000F"/>
    <w:rsid w:val="00B20922"/>
    <w:rsid w:val="00B65CEC"/>
    <w:rsid w:val="00B72B5E"/>
    <w:rsid w:val="00BC58BE"/>
    <w:rsid w:val="00C1412D"/>
    <w:rsid w:val="00C41897"/>
    <w:rsid w:val="00C42EE1"/>
    <w:rsid w:val="00C66916"/>
    <w:rsid w:val="00C9431B"/>
    <w:rsid w:val="00CC2EBD"/>
    <w:rsid w:val="00D02879"/>
    <w:rsid w:val="00D17841"/>
    <w:rsid w:val="00D41C6E"/>
    <w:rsid w:val="00D672CF"/>
    <w:rsid w:val="00DA73E6"/>
    <w:rsid w:val="00E07162"/>
    <w:rsid w:val="00E40ED0"/>
    <w:rsid w:val="00E608B0"/>
    <w:rsid w:val="00E85AC4"/>
    <w:rsid w:val="00E9329B"/>
    <w:rsid w:val="00E93FA0"/>
    <w:rsid w:val="00EA3538"/>
    <w:rsid w:val="00EA4E4E"/>
    <w:rsid w:val="00EB5098"/>
    <w:rsid w:val="00EC4639"/>
    <w:rsid w:val="00EF1FD1"/>
    <w:rsid w:val="00F564B1"/>
    <w:rsid w:val="00FB6101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D9E68B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4DC59-721C-41E1-8C0B-5D9672D4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8</cp:revision>
  <cp:lastPrinted>2023-12-15T13:32:00Z</cp:lastPrinted>
  <dcterms:created xsi:type="dcterms:W3CDTF">2023-11-30T13:32:00Z</dcterms:created>
  <dcterms:modified xsi:type="dcterms:W3CDTF">2024-12-04T10:51:00Z</dcterms:modified>
</cp:coreProperties>
</file>