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9F4B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9F4B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2BB" w:rsidRPr="001342BB" w:rsidRDefault="001342BB" w:rsidP="001342B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42BB">
        <w:rPr>
          <w:rFonts w:ascii="Times New Roman" w:eastAsia="Times New Roman" w:hAnsi="Times New Roman" w:cs="Times New Roman"/>
          <w:b/>
          <w:sz w:val="28"/>
          <w:szCs w:val="28"/>
        </w:rPr>
        <w:t>Об установлении нормативов потерь питьевой воды в</w:t>
      </w:r>
    </w:p>
    <w:p w:rsidR="00B04A32" w:rsidRPr="00EF1FD1" w:rsidRDefault="001342BB" w:rsidP="001342B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42BB">
        <w:rPr>
          <w:rFonts w:ascii="Times New Roman" w:eastAsia="Times New Roman" w:hAnsi="Times New Roman" w:cs="Times New Roman"/>
          <w:b/>
          <w:sz w:val="28"/>
          <w:szCs w:val="28"/>
        </w:rPr>
        <w:t>централизованных системах водоснабжения при её транспортировке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территории сельского поселения Новая Балкария Терского муниципального района Кабардино-Балкарской Республики </w:t>
      </w:r>
      <w:r w:rsidR="00B04A32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муниципального унитарного предприятия </w:t>
      </w:r>
      <w:r w:rsidR="00B04A32" w:rsidRPr="00B04A32">
        <w:rPr>
          <w:rFonts w:ascii="Times New Roman" w:eastAsia="Times New Roman" w:hAnsi="Times New Roman" w:cs="Times New Roman"/>
          <w:b/>
          <w:sz w:val="28"/>
          <w:szCs w:val="28"/>
        </w:rPr>
        <w:t xml:space="preserve">«Терский водоканал» Терского муниципального района Кабардино-Балкарской Республики </w:t>
      </w:r>
      <w:r w:rsidR="00D52804">
        <w:rPr>
          <w:rFonts w:ascii="Times New Roman" w:eastAsia="Times New Roman" w:hAnsi="Times New Roman" w:cs="Times New Roman"/>
          <w:b/>
          <w:sz w:val="28"/>
          <w:szCs w:val="28"/>
        </w:rPr>
        <w:t>на 2024 - 2026 годы</w:t>
      </w:r>
    </w:p>
    <w:p w:rsidR="003D7196" w:rsidRDefault="003D7196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2BB" w:rsidRPr="00E4273A" w:rsidRDefault="001342BB" w:rsidP="001342BB">
      <w:pPr>
        <w:keepNext/>
        <w:tabs>
          <w:tab w:val="center" w:pos="4779"/>
        </w:tabs>
        <w:spacing w:after="0" w:line="276" w:lineRule="auto"/>
        <w:ind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856BE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07.12.2011 № 416-ФЗ «О 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приказами Министерства строительства и жилищно-коммунального хозяйства Российской Федерации от 17.10.2014 № 640/</w:t>
      </w:r>
      <w:proofErr w:type="spellStart"/>
      <w:r w:rsidRPr="00856BEA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856BEA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указаний по расчету потерь горячей, питьевой, технической воды в централизованных системах водоснабжения при ее производстве и транспортировке» и от 28.10.2022 № 917/</w:t>
      </w:r>
      <w:proofErr w:type="spellStart"/>
      <w:r w:rsidRPr="00856BEA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856BEA">
        <w:rPr>
          <w:rFonts w:ascii="Times New Roman" w:hAnsi="Times New Roman" w:cs="Times New Roman"/>
          <w:sz w:val="28"/>
          <w:szCs w:val="28"/>
        </w:rPr>
        <w:t xml:space="preserve">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</w:t>
      </w:r>
      <w:r w:rsidRPr="00856BEA">
        <w:rPr>
          <w:rFonts w:ascii="Times New Roman" w:hAnsi="Times New Roman" w:cs="Times New Roman"/>
          <w:sz w:val="28"/>
          <w:szCs w:val="28"/>
        </w:rPr>
        <w:lastRenderedPageBreak/>
        <w:t xml:space="preserve">по вопросам определения потерь горячей, питьевой, технической воды в централизованных системах водоснабжения», 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t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Pr="00856BEA">
        <w:rPr>
          <w:rFonts w:ascii="Times New Roman" w:hAnsi="Times New Roman" w:cs="Times New Roman"/>
          <w:sz w:val="28"/>
          <w:szCs w:val="28"/>
        </w:rPr>
        <w:t>рассмотре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856BEA">
        <w:rPr>
          <w:rFonts w:ascii="Times New Roman" w:hAnsi="Times New Roman" w:cs="Times New Roman"/>
          <w:sz w:val="28"/>
          <w:szCs w:val="28"/>
        </w:rPr>
        <w:t xml:space="preserve"> заявлени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56BEA">
        <w:rPr>
          <w:rFonts w:ascii="Times New Roman" w:hAnsi="Times New Roman" w:cs="Times New Roman"/>
          <w:sz w:val="28"/>
          <w:szCs w:val="28"/>
        </w:rPr>
        <w:t xml:space="preserve"> об установлении нормативов потерь воды, представленн</w:t>
      </w:r>
      <w:r w:rsidR="000A2D12">
        <w:rPr>
          <w:rFonts w:ascii="Times New Roman" w:hAnsi="Times New Roman" w:cs="Times New Roman"/>
          <w:sz w:val="28"/>
          <w:szCs w:val="28"/>
        </w:rPr>
        <w:t>ого</w:t>
      </w:r>
      <w:r w:rsidRPr="00856B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1342BB">
        <w:rPr>
          <w:rFonts w:ascii="Times New Roman" w:hAnsi="Times New Roman" w:cs="Times New Roman"/>
          <w:sz w:val="28"/>
          <w:szCs w:val="28"/>
        </w:rPr>
        <w:t xml:space="preserve"> унитарн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1342BB">
        <w:rPr>
          <w:rFonts w:ascii="Times New Roman" w:hAnsi="Times New Roman" w:cs="Times New Roman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1342BB">
        <w:rPr>
          <w:rFonts w:ascii="Times New Roman" w:hAnsi="Times New Roman" w:cs="Times New Roman"/>
          <w:sz w:val="28"/>
          <w:szCs w:val="28"/>
        </w:rPr>
        <w:t xml:space="preserve"> «Терский водоканал» Терского муниципального района Кабардино-Балкарской Республики на территории сельского поселения Новая Балкария Терского муниципального района 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342BB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E4273A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>приказываю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1342BB" w:rsidRDefault="001342BB" w:rsidP="001342BB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E4273A">
        <w:rPr>
          <w:rFonts w:ascii="Times New Roman" w:eastAsia="Times New Roman" w:hAnsi="Times New Roman" w:cs="Arial"/>
          <w:sz w:val="28"/>
          <w:szCs w:val="28"/>
        </w:rPr>
        <w:t xml:space="preserve">1. </w:t>
      </w:r>
      <w:r w:rsidRPr="00856BEA">
        <w:rPr>
          <w:rFonts w:ascii="Times New Roman" w:hAnsi="Times New Roman" w:cs="Times New Roman"/>
          <w:sz w:val="28"/>
          <w:szCs w:val="28"/>
        </w:rPr>
        <w:t>Установить нормативы потерь питьевой воды в централизованных системах водоснабжения при ее транспортировке на 202</w:t>
      </w:r>
      <w:r w:rsidR="00A02BDA">
        <w:rPr>
          <w:rFonts w:ascii="Times New Roman" w:hAnsi="Times New Roman" w:cs="Times New Roman"/>
          <w:sz w:val="28"/>
          <w:szCs w:val="28"/>
        </w:rPr>
        <w:t>4-2026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454">
        <w:rPr>
          <w:rFonts w:ascii="Times New Roman" w:hAnsi="Times New Roman" w:cs="Times New Roman"/>
          <w:sz w:val="28"/>
          <w:szCs w:val="28"/>
        </w:rPr>
        <w:t>год</w:t>
      </w:r>
      <w:r w:rsidR="002F2540" w:rsidRPr="00D45454">
        <w:rPr>
          <w:rFonts w:ascii="Times New Roman" w:hAnsi="Times New Roman" w:cs="Times New Roman"/>
          <w:sz w:val="28"/>
          <w:szCs w:val="28"/>
        </w:rPr>
        <w:t>ы</w:t>
      </w:r>
      <w:r w:rsidRPr="00D45454">
        <w:rPr>
          <w:rFonts w:ascii="Times New Roman" w:hAnsi="Times New Roman" w:cs="Times New Roman"/>
          <w:sz w:val="28"/>
          <w:szCs w:val="28"/>
        </w:rPr>
        <w:t xml:space="preserve"> д</w:t>
      </w:r>
      <w:r w:rsidRPr="00856BEA">
        <w:rPr>
          <w:rFonts w:ascii="Times New Roman" w:hAnsi="Times New Roman" w:cs="Times New Roman"/>
          <w:sz w:val="28"/>
          <w:szCs w:val="28"/>
        </w:rPr>
        <w:t xml:space="preserve">ля </w:t>
      </w:r>
      <w:r w:rsidRPr="00E4273A">
        <w:rPr>
          <w:rFonts w:ascii="Times New Roman" w:eastAsia="Times New Roman" w:hAnsi="Times New Roman" w:cs="Arial"/>
          <w:sz w:val="28"/>
          <w:szCs w:val="28"/>
        </w:rPr>
        <w:t xml:space="preserve">муниципального унитарного предприятия </w:t>
      </w:r>
      <w:r w:rsidRPr="00E4273A">
        <w:rPr>
          <w:rFonts w:ascii="Times New Roman" w:eastAsia="Times New Roman" w:hAnsi="Times New Roman" w:cs="Times New Roman"/>
          <w:sz w:val="28"/>
          <w:szCs w:val="28"/>
        </w:rPr>
        <w:t>«Терский водоканал» Терского муниципального района Кабардино-Балкарской Республики</w:t>
      </w:r>
      <w:r>
        <w:rPr>
          <w:rFonts w:ascii="Times New Roman" w:eastAsia="Times New Roman" w:hAnsi="Times New Roman" w:cs="Arial"/>
          <w:sz w:val="28"/>
          <w:szCs w:val="28"/>
        </w:rPr>
        <w:t xml:space="preserve"> на территории сельского поселения Новая Балкария Терского муниципального района Кабардино-Балкарской Республики в размере 6,26 %. </w:t>
      </w:r>
    </w:p>
    <w:p w:rsidR="001342BB" w:rsidRPr="00EF1FD1" w:rsidRDefault="001342BB" w:rsidP="001342BB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F1FD1">
        <w:rPr>
          <w:rFonts w:ascii="Times New Roman" w:eastAsia="Times New Roman" w:hAnsi="Times New Roman" w:cs="Times New Roman"/>
          <w:sz w:val="28"/>
          <w:szCs w:val="28"/>
        </w:rPr>
        <w:t>. Настоящий приказ вступает в силу со дня его официального опубликования.</w:t>
      </w:r>
    </w:p>
    <w:p w:rsidR="001342BB" w:rsidRPr="00E4273A" w:rsidRDefault="001342BB" w:rsidP="001342BB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1342BB" w:rsidRDefault="001342BB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</w:t>
      </w:r>
      <w:proofErr w:type="gramStart"/>
      <w:r w:rsidRPr="00454CA9">
        <w:rPr>
          <w:rFonts w:ascii="Times New Roman" w:hAnsi="Times New Roman" w:cs="Times New Roman"/>
          <w:sz w:val="28"/>
          <w:szCs w:val="26"/>
        </w:rPr>
        <w:t xml:space="preserve">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proofErr w:type="gramEnd"/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Pr="00454CA9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p w:rsidR="003D7196" w:rsidRDefault="003D7196" w:rsidP="003D7196"/>
    <w:p w:rsidR="00265A2F" w:rsidRDefault="00265A2F"/>
    <w:p w:rsidR="000404CE" w:rsidRDefault="000404CE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D52804" w:rsidRDefault="00A02BDA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</w:p>
    <w:p w:rsidR="00A02BDA" w:rsidRPr="00232D6C" w:rsidRDefault="00A02BDA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:rsidR="00A02BDA" w:rsidRPr="00232D6C" w:rsidRDefault="00A02BDA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:rsidR="00A02BDA" w:rsidRPr="00232D6C" w:rsidRDefault="00A02BDA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:rsidR="00A02BDA" w:rsidRDefault="00A02BDA" w:rsidP="00A02BDA">
      <w:pPr>
        <w:jc w:val="right"/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апреля </w:t>
      </w: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02BDA" w:rsidRDefault="00A02BDA" w:rsidP="00B04A32"/>
    <w:p w:rsidR="00A02BDA" w:rsidRDefault="00A02BDA" w:rsidP="00B04A32"/>
    <w:p w:rsidR="00A02BDA" w:rsidRPr="00A02BDA" w:rsidRDefault="00A02BDA" w:rsidP="00A02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2BDA">
        <w:rPr>
          <w:rFonts w:ascii="Times New Roman" w:eastAsia="Times New Roman" w:hAnsi="Times New Roman" w:cs="Times New Roman"/>
          <w:sz w:val="28"/>
          <w:szCs w:val="28"/>
        </w:rPr>
        <w:t>Об установлении нормативов потерь питьевой воды в</w:t>
      </w:r>
    </w:p>
    <w:p w:rsidR="00A02BDA" w:rsidRDefault="00A02BDA" w:rsidP="00A02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2BDA">
        <w:rPr>
          <w:rFonts w:ascii="Times New Roman" w:eastAsia="Times New Roman" w:hAnsi="Times New Roman" w:cs="Times New Roman"/>
          <w:sz w:val="28"/>
          <w:szCs w:val="28"/>
        </w:rPr>
        <w:t>централизованных системах водоснабжения при её транспортировке</w:t>
      </w:r>
      <w:r w:rsidR="00324F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F46">
        <w:rPr>
          <w:rFonts w:ascii="Times New Roman" w:eastAsia="Times New Roman" w:hAnsi="Times New Roman" w:cs="Times New Roman"/>
          <w:sz w:val="28"/>
          <w:szCs w:val="28"/>
        </w:rPr>
        <w:br/>
        <w:t>на 2024-2026 годы</w:t>
      </w:r>
    </w:p>
    <w:p w:rsidR="00D52804" w:rsidRPr="00232D6C" w:rsidRDefault="00D52804" w:rsidP="00A02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3781"/>
        <w:gridCol w:w="1770"/>
        <w:gridCol w:w="1634"/>
        <w:gridCol w:w="1635"/>
      </w:tblGrid>
      <w:tr w:rsidR="00A02BDA" w:rsidRPr="00232D6C" w:rsidTr="00324F46">
        <w:trPr>
          <w:trHeight w:val="616"/>
        </w:trPr>
        <w:tc>
          <w:tcPr>
            <w:tcW w:w="281" w:type="pct"/>
            <w:vMerge w:val="restart"/>
            <w:vAlign w:val="center"/>
          </w:tcPr>
          <w:p w:rsidR="00A02BDA" w:rsidRPr="00232D6C" w:rsidRDefault="00A02BDA" w:rsidP="00C9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23" w:type="pct"/>
            <w:vMerge w:val="restart"/>
            <w:vAlign w:val="center"/>
          </w:tcPr>
          <w:p w:rsidR="00A02BDA" w:rsidRPr="00232D6C" w:rsidRDefault="00A02BDA" w:rsidP="00C9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696" w:type="pct"/>
            <w:gridSpan w:val="3"/>
            <w:vAlign w:val="center"/>
          </w:tcPr>
          <w:p w:rsidR="00A02BDA" w:rsidRPr="00E9329B" w:rsidRDefault="00A02BDA" w:rsidP="00A02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потерь воды</w:t>
            </w:r>
            <w:r w:rsidR="00324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</w:t>
            </w:r>
          </w:p>
        </w:tc>
      </w:tr>
      <w:tr w:rsidR="00A02BDA" w:rsidRPr="00232D6C" w:rsidTr="00324F46">
        <w:trPr>
          <w:trHeight w:val="748"/>
        </w:trPr>
        <w:tc>
          <w:tcPr>
            <w:tcW w:w="281" w:type="pct"/>
            <w:vMerge/>
            <w:vAlign w:val="center"/>
          </w:tcPr>
          <w:p w:rsidR="00A02BDA" w:rsidRPr="00232D6C" w:rsidRDefault="00A02BDA" w:rsidP="00C9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3" w:type="pct"/>
            <w:vMerge/>
            <w:vAlign w:val="center"/>
          </w:tcPr>
          <w:p w:rsidR="00A02BDA" w:rsidRPr="00232D6C" w:rsidRDefault="00A02BDA" w:rsidP="00C9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vAlign w:val="center"/>
          </w:tcPr>
          <w:p w:rsidR="00A02BDA" w:rsidRPr="00E9329B" w:rsidRDefault="00A02BDA" w:rsidP="00A02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874" w:type="pct"/>
            <w:vAlign w:val="center"/>
          </w:tcPr>
          <w:p w:rsidR="00A02BDA" w:rsidRPr="00E9329B" w:rsidRDefault="00A02BDA" w:rsidP="00A02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875" w:type="pct"/>
          </w:tcPr>
          <w:p w:rsidR="00A02BDA" w:rsidRPr="00E9329B" w:rsidRDefault="00A02BDA" w:rsidP="00324F4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</w:tr>
      <w:tr w:rsidR="00324F46" w:rsidRPr="00232D6C" w:rsidTr="00324F46">
        <w:trPr>
          <w:trHeight w:val="1110"/>
        </w:trPr>
        <w:tc>
          <w:tcPr>
            <w:tcW w:w="281" w:type="pct"/>
          </w:tcPr>
          <w:p w:rsidR="00324F46" w:rsidRPr="00232D6C" w:rsidRDefault="00324F46" w:rsidP="0032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3" w:type="pct"/>
          </w:tcPr>
          <w:p w:rsidR="00324F46" w:rsidRPr="00232D6C" w:rsidRDefault="00324F46" w:rsidP="00324F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унитарное предприятие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Терский водоканал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32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Терского муниципального района Кабардино-Балкарской Республики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(для потребителей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сельского поселения Новая -Балкария Терского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района)</w:t>
            </w:r>
          </w:p>
        </w:tc>
        <w:tc>
          <w:tcPr>
            <w:tcW w:w="947" w:type="pct"/>
          </w:tcPr>
          <w:p w:rsidR="00324F46" w:rsidRDefault="00324F46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F46" w:rsidRDefault="00324F46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F46" w:rsidRPr="00324F46" w:rsidRDefault="00324F46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6,26</w:t>
            </w:r>
          </w:p>
        </w:tc>
        <w:tc>
          <w:tcPr>
            <w:tcW w:w="874" w:type="pct"/>
          </w:tcPr>
          <w:p w:rsidR="00324F46" w:rsidRDefault="00324F46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F46" w:rsidRDefault="00324F46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F46" w:rsidRDefault="00324F46" w:rsidP="00324F46">
            <w:pPr>
              <w:jc w:val="center"/>
            </w:pPr>
            <w:r w:rsidRPr="00B3555E">
              <w:rPr>
                <w:rFonts w:ascii="Times New Roman" w:hAnsi="Times New Roman" w:cs="Times New Roman"/>
                <w:sz w:val="24"/>
                <w:szCs w:val="24"/>
              </w:rPr>
              <w:t>6,26</w:t>
            </w:r>
          </w:p>
        </w:tc>
        <w:tc>
          <w:tcPr>
            <w:tcW w:w="875" w:type="pct"/>
          </w:tcPr>
          <w:p w:rsidR="00324F46" w:rsidRDefault="00324F46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F46" w:rsidRDefault="00324F46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F46" w:rsidRDefault="00324F46" w:rsidP="00324F46">
            <w:pPr>
              <w:jc w:val="center"/>
            </w:pPr>
            <w:r w:rsidRPr="00B3555E">
              <w:rPr>
                <w:rFonts w:ascii="Times New Roman" w:hAnsi="Times New Roman" w:cs="Times New Roman"/>
                <w:sz w:val="24"/>
                <w:szCs w:val="24"/>
              </w:rPr>
              <w:t>6,26</w:t>
            </w:r>
          </w:p>
        </w:tc>
      </w:tr>
    </w:tbl>
    <w:p w:rsidR="00A02BDA" w:rsidRDefault="00A02BDA" w:rsidP="00B04A32">
      <w:bookmarkStart w:id="0" w:name="_GoBack"/>
      <w:bookmarkEnd w:id="0"/>
    </w:p>
    <w:sectPr w:rsidR="00A02BDA" w:rsidSect="003D7196">
      <w:head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6BA" w:rsidRDefault="001816BA">
      <w:pPr>
        <w:spacing w:after="0" w:line="240" w:lineRule="auto"/>
      </w:pPr>
      <w:r>
        <w:separator/>
      </w:r>
    </w:p>
  </w:endnote>
  <w:endnote w:type="continuationSeparator" w:id="0">
    <w:p w:rsidR="001816BA" w:rsidRDefault="0018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6BA" w:rsidRDefault="001816BA">
      <w:pPr>
        <w:spacing w:after="0" w:line="240" w:lineRule="auto"/>
      </w:pPr>
      <w:r>
        <w:separator/>
      </w:r>
    </w:p>
  </w:footnote>
  <w:footnote w:type="continuationSeparator" w:id="0">
    <w:p w:rsidR="001816BA" w:rsidRDefault="00181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DA" w:rsidRPr="00A02BDA" w:rsidRDefault="00A02BDA" w:rsidP="00A02BDA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A02BDA">
      <w:rPr>
        <w:rFonts w:ascii="Times New Roman" w:hAnsi="Times New Roman" w:cs="Times New Roman"/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3530E"/>
    <w:rsid w:val="000404CE"/>
    <w:rsid w:val="000705D3"/>
    <w:rsid w:val="000A2D12"/>
    <w:rsid w:val="000A4B47"/>
    <w:rsid w:val="001342BB"/>
    <w:rsid w:val="001816BA"/>
    <w:rsid w:val="00265A2F"/>
    <w:rsid w:val="00294440"/>
    <w:rsid w:val="002B0803"/>
    <w:rsid w:val="002F2540"/>
    <w:rsid w:val="00324F46"/>
    <w:rsid w:val="00386ACD"/>
    <w:rsid w:val="00392E97"/>
    <w:rsid w:val="003D7196"/>
    <w:rsid w:val="004A673F"/>
    <w:rsid w:val="004D433E"/>
    <w:rsid w:val="00525AFD"/>
    <w:rsid w:val="005C2A8B"/>
    <w:rsid w:val="00603238"/>
    <w:rsid w:val="00715063"/>
    <w:rsid w:val="008E60A3"/>
    <w:rsid w:val="009F4B59"/>
    <w:rsid w:val="00A02BDA"/>
    <w:rsid w:val="00B04A32"/>
    <w:rsid w:val="00B303F3"/>
    <w:rsid w:val="00B868BF"/>
    <w:rsid w:val="00C0776F"/>
    <w:rsid w:val="00CB3C4F"/>
    <w:rsid w:val="00D45454"/>
    <w:rsid w:val="00D52804"/>
    <w:rsid w:val="00D60E3A"/>
    <w:rsid w:val="00D658A1"/>
    <w:rsid w:val="00E4273A"/>
    <w:rsid w:val="00FC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529C2-BD8D-4EE8-9864-21641C9A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42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273A"/>
  </w:style>
  <w:style w:type="paragraph" w:styleId="a7">
    <w:name w:val="footer"/>
    <w:basedOn w:val="a"/>
    <w:link w:val="a8"/>
    <w:uiPriority w:val="99"/>
    <w:unhideWhenUsed/>
    <w:rsid w:val="00040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4CE"/>
  </w:style>
  <w:style w:type="paragraph" w:styleId="a9">
    <w:name w:val="List Paragraph"/>
    <w:basedOn w:val="a"/>
    <w:uiPriority w:val="34"/>
    <w:qFormat/>
    <w:rsid w:val="00B04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04C16-5891-49C4-B5C2-F08963F3E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Айнюр Хуртуева</cp:lastModifiedBy>
  <cp:revision>3</cp:revision>
  <cp:lastPrinted>2023-04-24T06:11:00Z</cp:lastPrinted>
  <dcterms:created xsi:type="dcterms:W3CDTF">2023-04-20T11:41:00Z</dcterms:created>
  <dcterms:modified xsi:type="dcterms:W3CDTF">2023-04-24T06:39:00Z</dcterms:modified>
</cp:coreProperties>
</file>