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Pr="00F61F5F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C3492" w14:textId="176D83D6" w:rsidR="00BA6148" w:rsidRPr="00BA6148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61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корректировке установленных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тарифов на питьевую воду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водоотведение 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F61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F61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унитарного предприятия </w:t>
      </w:r>
      <w:r w:rsidR="00F61F5F" w:rsidRPr="00F61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поселения Майский Майского муниципального района «КОМСЕРВИС»</w:t>
      </w:r>
    </w:p>
    <w:p w14:paraId="2B396DA7" w14:textId="77777777" w:rsidR="00BA6148" w:rsidRPr="00F61F5F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06460" w14:textId="3939EAAE" w:rsidR="00BA6148" w:rsidRPr="00BA6148" w:rsidRDefault="00BA6148" w:rsidP="00F61F5F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="00F61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48ED01E" w14:textId="08A4E6E1" w:rsidR="00F61F5F" w:rsidRPr="00F61F5F" w:rsidRDefault="00F61F5F" w:rsidP="00F61F5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426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61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приказ</w:t>
      </w:r>
      <w:r w:rsidRPr="00F61F5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Государственного комитета </w:t>
      </w:r>
      <w:r w:rsidRPr="00F61F5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Кабардино-Балкарской Республики по тарифам и жилищному надзору </w:t>
      </w:r>
      <w:r w:rsidRPr="00F61F5F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от 19 декабря 2023 г. № 223/1 «Об установлении тарифов на питьевую воду и водоотведение на 2024 – 2028 годы для организаций, оказывающих услуги на территории Майского муниципального района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 w:rsidRPr="00F61F5F"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Pr="00F61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изложив 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№№ 1, 2 </w:t>
      </w:r>
      <w:r w:rsidRPr="00F61F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  <w:r w:rsidRPr="00F61F5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согласно приложени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ям №№ 1, 2</w:t>
      </w:r>
      <w:r w:rsidRPr="00F61F5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 настоящему приказу. </w:t>
      </w:r>
    </w:p>
    <w:p w14:paraId="3B0648C7" w14:textId="77777777" w:rsidR="00BA6148" w:rsidRPr="00F61F5F" w:rsidRDefault="00BA6148" w:rsidP="00F61F5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6ABB7033" w14:textId="77777777" w:rsidR="00F61F5F" w:rsidRPr="00BA6148" w:rsidRDefault="00F61F5F" w:rsidP="00F61F5F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36D1" w14:textId="08043246" w:rsidR="008C17D7" w:rsidRDefault="003D7196" w:rsidP="008A432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8C17D7"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5E993B0B" w14:textId="77777777" w:rsidR="00F61F5F" w:rsidRPr="008C17D7" w:rsidRDefault="00F61F5F" w:rsidP="00F61F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377B0889" w14:textId="77777777" w:rsidR="00F61F5F" w:rsidRPr="008C17D7" w:rsidRDefault="00F61F5F" w:rsidP="00F61F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06034D0F" w14:textId="0BE70D9C" w:rsidR="00F61F5F" w:rsidRPr="008C17D7" w:rsidRDefault="00F61F5F" w:rsidP="00F61F5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0450B7" w14:textId="77777777" w:rsidR="00F61F5F" w:rsidRDefault="00F61F5F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B47A7" w14:textId="280A66AC" w:rsidR="008C17D7" w:rsidRPr="008C17D7" w:rsidRDefault="00F61F5F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3C7BC508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5D11A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7C0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223/1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51E484" w14:textId="50F9C432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8A482" w14:textId="77777777" w:rsidR="0058674D" w:rsidRPr="008C17D7" w:rsidRDefault="0058674D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87498" w14:textId="6AFD7BF6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5B5DC07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6AE4A03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846"/>
        <w:gridCol w:w="982"/>
        <w:gridCol w:w="982"/>
        <w:gridCol w:w="982"/>
        <w:gridCol w:w="979"/>
        <w:gridCol w:w="982"/>
        <w:gridCol w:w="982"/>
        <w:gridCol w:w="985"/>
        <w:gridCol w:w="982"/>
        <w:gridCol w:w="973"/>
        <w:gridCol w:w="943"/>
      </w:tblGrid>
      <w:tr w:rsidR="001D2FF9" w:rsidRPr="008C17D7" w14:paraId="4EB67699" w14:textId="77777777" w:rsidTr="00D7666B">
        <w:tc>
          <w:tcPr>
            <w:tcW w:w="177" w:type="pct"/>
            <w:vMerge w:val="restart"/>
            <w:vAlign w:val="center"/>
          </w:tcPr>
          <w:p w14:paraId="575A1D52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99" w:type="pct"/>
            <w:vMerge w:val="restart"/>
            <w:vAlign w:val="center"/>
          </w:tcPr>
          <w:p w14:paraId="3723B086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24" w:type="pct"/>
            <w:gridSpan w:val="10"/>
          </w:tcPr>
          <w:p w14:paraId="6F37E76F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8674D" w:rsidRPr="008C17D7" w14:paraId="1B70F5D6" w14:textId="77777777" w:rsidTr="00D7666B">
        <w:tc>
          <w:tcPr>
            <w:tcW w:w="177" w:type="pct"/>
            <w:vMerge/>
            <w:vAlign w:val="center"/>
          </w:tcPr>
          <w:p w14:paraId="48F0AD5D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  <w:vMerge/>
            <w:vAlign w:val="center"/>
          </w:tcPr>
          <w:p w14:paraId="5437A432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14:paraId="4F4AFA7C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09BA0C35" w14:textId="0A78401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4" w:type="pct"/>
            <w:vAlign w:val="center"/>
          </w:tcPr>
          <w:p w14:paraId="4172FD22" w14:textId="717D894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4" w:type="pct"/>
            <w:vAlign w:val="center"/>
          </w:tcPr>
          <w:p w14:paraId="1B935C0A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25FB53F3" w14:textId="7F3EBB2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vAlign w:val="center"/>
          </w:tcPr>
          <w:p w14:paraId="5639D8F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3DA287" w14:textId="044562FC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4" w:type="pct"/>
            <w:vAlign w:val="center"/>
          </w:tcPr>
          <w:p w14:paraId="2D9B90F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535534C" w14:textId="44140BBF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17202D6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CFA2EA4" w14:textId="487B5F2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5" w:type="pct"/>
            <w:vAlign w:val="center"/>
          </w:tcPr>
          <w:p w14:paraId="148F730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BF71529" w14:textId="5E3DC61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4" w:type="pct"/>
            <w:vAlign w:val="center"/>
          </w:tcPr>
          <w:p w14:paraId="07F1833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22FDBF17" w14:textId="49474D23" w:rsidR="0058674D" w:rsidRPr="008C17D7" w:rsidRDefault="0058674D" w:rsidP="009B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9B68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21" w:type="pct"/>
          </w:tcPr>
          <w:p w14:paraId="5149948B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B989797" w14:textId="0ED474A9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1" w:type="pct"/>
            <w:vAlign w:val="center"/>
          </w:tcPr>
          <w:p w14:paraId="29BCA302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27FC7714" w14:textId="44C65D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DD388B" w:rsidRPr="008C17D7" w14:paraId="4781E57B" w14:textId="77777777" w:rsidTr="006910A0">
        <w:tc>
          <w:tcPr>
            <w:tcW w:w="177" w:type="pct"/>
          </w:tcPr>
          <w:p w14:paraId="048B61F7" w14:textId="401F4BAE" w:rsidR="00DD388B" w:rsidRPr="008C17D7" w:rsidRDefault="00D7666B" w:rsidP="008C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4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9" w:type="pct"/>
          </w:tcPr>
          <w:p w14:paraId="7239EF09" w14:textId="16F0E7DA" w:rsidR="00DD388B" w:rsidRPr="008C17D7" w:rsidRDefault="00D7666B" w:rsidP="008C17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городского поселения Майский Майского муниципального района </w:t>
            </w:r>
            <w:r w:rsidRPr="007C0490">
              <w:rPr>
                <w:rFonts w:ascii="Times New Roman" w:eastAsia="Times New Roman" w:hAnsi="Times New Roman" w:cs="Times New Roman"/>
                <w:sz w:val="24"/>
              </w:rPr>
              <w:t>«КОМСЕРВИС» (для потребителей городского поселения Майский Майского муниципального района)</w:t>
            </w:r>
          </w:p>
        </w:tc>
        <w:tc>
          <w:tcPr>
            <w:tcW w:w="324" w:type="pct"/>
            <w:vAlign w:val="center"/>
          </w:tcPr>
          <w:p w14:paraId="33940FDA" w14:textId="66035E09" w:rsidR="00DD388B" w:rsidRPr="008C17D7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22,45*</w:t>
            </w:r>
          </w:p>
        </w:tc>
        <w:tc>
          <w:tcPr>
            <w:tcW w:w="324" w:type="pct"/>
            <w:vAlign w:val="center"/>
          </w:tcPr>
          <w:p w14:paraId="5230E11B" w14:textId="2A3B5A29" w:rsidR="00DD388B" w:rsidRPr="008C17D7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23,76*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838AA84" w14:textId="41FE9709" w:rsidR="00DD388B" w:rsidRPr="006910A0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23,76*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0F25E65" w14:textId="7B6E9909" w:rsidR="00DD388B" w:rsidRPr="006910A0" w:rsidRDefault="006910A0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10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26,29</w:t>
            </w:r>
            <w:r w:rsidR="00516D1B" w:rsidRPr="006910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1D1C3DBB" w14:textId="77343BFC" w:rsidR="00DD388B" w:rsidRPr="008C17D7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24,02*</w:t>
            </w:r>
          </w:p>
        </w:tc>
        <w:tc>
          <w:tcPr>
            <w:tcW w:w="324" w:type="pct"/>
            <w:vAlign w:val="center"/>
          </w:tcPr>
          <w:p w14:paraId="5F78FE48" w14:textId="29EE19BA" w:rsidR="00DD388B" w:rsidRPr="008C17D7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25,51*</w:t>
            </w:r>
          </w:p>
        </w:tc>
        <w:tc>
          <w:tcPr>
            <w:tcW w:w="325" w:type="pct"/>
            <w:vAlign w:val="center"/>
          </w:tcPr>
          <w:p w14:paraId="3FBFF7B5" w14:textId="2E5DACB1" w:rsidR="00DD388B" w:rsidRPr="008C17D7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25,51*</w:t>
            </w:r>
          </w:p>
        </w:tc>
        <w:tc>
          <w:tcPr>
            <w:tcW w:w="324" w:type="pct"/>
            <w:vAlign w:val="center"/>
          </w:tcPr>
          <w:p w14:paraId="428EB5A4" w14:textId="5AB6DE03" w:rsidR="00DD388B" w:rsidRPr="008C17D7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25,79*</w:t>
            </w:r>
          </w:p>
        </w:tc>
        <w:tc>
          <w:tcPr>
            <w:tcW w:w="321" w:type="pct"/>
            <w:vAlign w:val="center"/>
          </w:tcPr>
          <w:p w14:paraId="77DB3B14" w14:textId="346FFF85" w:rsidR="00DD388B" w:rsidRPr="008C17D7" w:rsidRDefault="00516D1B" w:rsidP="0051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25,79*</w:t>
            </w:r>
          </w:p>
        </w:tc>
        <w:tc>
          <w:tcPr>
            <w:tcW w:w="311" w:type="pct"/>
            <w:vAlign w:val="center"/>
          </w:tcPr>
          <w:p w14:paraId="30765AB0" w14:textId="47AA5068" w:rsidR="00DD388B" w:rsidRPr="008C17D7" w:rsidRDefault="00516D1B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27,44*</w:t>
            </w:r>
          </w:p>
        </w:tc>
      </w:tr>
    </w:tbl>
    <w:p w14:paraId="5DB98C99" w14:textId="24A758BB" w:rsidR="008C17D7" w:rsidRDefault="008C17D7" w:rsidP="008C17D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8C17D7">
          <w:pgSz w:w="16838" w:h="11906" w:orient="landscape" w:code="9"/>
          <w:pgMar w:top="851" w:right="1134" w:bottom="1191" w:left="425" w:header="851" w:footer="709" w:gutter="0"/>
          <w:cols w:space="708"/>
          <w:docGrid w:linePitch="360"/>
        </w:sect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</w:t>
      </w:r>
      <w:r w:rsidR="00F61F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574B9FE" w14:textId="77777777" w:rsidR="00F61F5F" w:rsidRPr="008C17D7" w:rsidRDefault="00F61F5F" w:rsidP="00F61F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приказу </w:t>
      </w:r>
    </w:p>
    <w:p w14:paraId="5A101D63" w14:textId="77777777" w:rsidR="00F61F5F" w:rsidRPr="008C17D7" w:rsidRDefault="00F61F5F" w:rsidP="00F61F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</w:p>
    <w:p w14:paraId="3744502F" w14:textId="77777777" w:rsidR="00F61F5F" w:rsidRPr="008C17D7" w:rsidRDefault="00F61F5F" w:rsidP="00F61F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52C4E028" w14:textId="0C6E9B40" w:rsidR="00F61F5F" w:rsidRPr="008C17D7" w:rsidRDefault="00F61F5F" w:rsidP="00F61F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 2024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6949209B" w14:textId="77777777" w:rsidR="00F61F5F" w:rsidRDefault="00F61F5F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253C07F" w14:textId="15E574DD" w:rsidR="008C17D7" w:rsidRPr="008C17D7" w:rsidRDefault="00F61F5F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520C85BA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</w:p>
    <w:p w14:paraId="4573163F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B295B61" w14:textId="7342A622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5D11A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7C07AF">
        <w:rPr>
          <w:rFonts w:ascii="Times New Roman" w:eastAsia="Times New Roman" w:hAnsi="Times New Roman" w:cs="Times New Roman"/>
          <w:sz w:val="24"/>
          <w:szCs w:val="24"/>
          <w:lang w:eastAsia="ru-RU"/>
        </w:rPr>
        <w:t>223/1</w:t>
      </w:r>
    </w:p>
    <w:p w14:paraId="2CA3990B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9FF7F" w14:textId="39C6E0FA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47B952A" w14:textId="1A1E5BB4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61F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3416208F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4FEBDF8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948"/>
        <w:gridCol w:w="978"/>
        <w:gridCol w:w="980"/>
        <w:gridCol w:w="980"/>
        <w:gridCol w:w="983"/>
        <w:gridCol w:w="980"/>
        <w:gridCol w:w="977"/>
        <w:gridCol w:w="980"/>
        <w:gridCol w:w="980"/>
        <w:gridCol w:w="971"/>
        <w:gridCol w:w="974"/>
      </w:tblGrid>
      <w:tr w:rsidR="001D2FF9" w:rsidRPr="008C17D7" w14:paraId="3F524606" w14:textId="77777777" w:rsidTr="00D7666B">
        <w:tc>
          <w:tcPr>
            <w:tcW w:w="176" w:type="pct"/>
            <w:vMerge w:val="restart"/>
            <w:vAlign w:val="center"/>
          </w:tcPr>
          <w:p w14:paraId="26EBD048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20" w:type="pct"/>
            <w:vMerge w:val="restart"/>
            <w:vAlign w:val="center"/>
          </w:tcPr>
          <w:p w14:paraId="3FA22C81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04" w:type="pct"/>
            <w:gridSpan w:val="10"/>
          </w:tcPr>
          <w:p w14:paraId="4B921C3E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58674D" w:rsidRPr="008C17D7" w14:paraId="25661C11" w14:textId="77777777" w:rsidTr="00F61F5F">
        <w:tc>
          <w:tcPr>
            <w:tcW w:w="176" w:type="pct"/>
            <w:vMerge/>
            <w:vAlign w:val="center"/>
          </w:tcPr>
          <w:p w14:paraId="5255234E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pct"/>
            <w:vMerge/>
            <w:vAlign w:val="center"/>
          </w:tcPr>
          <w:p w14:paraId="273839FC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Align w:val="center"/>
          </w:tcPr>
          <w:p w14:paraId="03DFD59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50493CB4" w14:textId="3D11C0A5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center"/>
          </w:tcPr>
          <w:p w14:paraId="24AA9604" w14:textId="5A8F231A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1" w:type="pct"/>
            <w:vAlign w:val="center"/>
          </w:tcPr>
          <w:p w14:paraId="51BD94C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0F8A40A6" w14:textId="7102B7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2" w:type="pct"/>
            <w:vAlign w:val="center"/>
          </w:tcPr>
          <w:p w14:paraId="611847C4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49907B" w14:textId="7B86125A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14:paraId="44C7D9B4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7C8B3201" w14:textId="41F79E6A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0" w:type="pct"/>
            <w:vAlign w:val="center"/>
          </w:tcPr>
          <w:p w14:paraId="35780286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F934779" w14:textId="5805923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1" w:type="pct"/>
            <w:vAlign w:val="center"/>
          </w:tcPr>
          <w:p w14:paraId="15F3CAE3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2C66582D" w14:textId="44BB11C6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14:paraId="0AB6C205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6A6931E3" w14:textId="3E029E50" w:rsidR="0058674D" w:rsidRPr="008C17D7" w:rsidRDefault="0058674D" w:rsidP="009B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9B68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18" w:type="pct"/>
          </w:tcPr>
          <w:p w14:paraId="64E3785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60ABC095" w14:textId="058B8FF3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9" w:type="pct"/>
            <w:vAlign w:val="center"/>
          </w:tcPr>
          <w:p w14:paraId="5B8C613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3807FC48" w14:textId="337B50C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DD388B" w:rsidRPr="008C17D7" w14:paraId="476B2E87" w14:textId="77777777" w:rsidTr="00F61F5F">
        <w:tc>
          <w:tcPr>
            <w:tcW w:w="176" w:type="pct"/>
          </w:tcPr>
          <w:p w14:paraId="6A038959" w14:textId="019D25FA" w:rsidR="00DD388B" w:rsidRPr="008C17D7" w:rsidRDefault="008A4323" w:rsidP="00DD3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0" w:type="pct"/>
          </w:tcPr>
          <w:p w14:paraId="24B90BF4" w14:textId="719E8B1B" w:rsidR="00DD388B" w:rsidRPr="00D7666B" w:rsidRDefault="00D7666B" w:rsidP="00DD3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49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Муниципальное унитарное предприятие городского поселения Майский Майского муниципального района </w:t>
            </w:r>
            <w:r w:rsidRPr="007C0490">
              <w:rPr>
                <w:rFonts w:ascii="Times New Roman" w:eastAsia="Times New Roman" w:hAnsi="Times New Roman" w:cs="Times New Roman"/>
                <w:sz w:val="24"/>
              </w:rPr>
              <w:t>«КОМСЕРВИС» (для потребителей городского поселения Майский Майского муниципального района)</w:t>
            </w:r>
          </w:p>
        </w:tc>
        <w:tc>
          <w:tcPr>
            <w:tcW w:w="320" w:type="pct"/>
            <w:vAlign w:val="center"/>
          </w:tcPr>
          <w:p w14:paraId="6A0C4357" w14:textId="415E820C" w:rsidR="00DD388B" w:rsidRPr="008C17D7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18,68*</w:t>
            </w:r>
          </w:p>
        </w:tc>
        <w:tc>
          <w:tcPr>
            <w:tcW w:w="321" w:type="pct"/>
            <w:vAlign w:val="center"/>
          </w:tcPr>
          <w:p w14:paraId="7380472E" w14:textId="32F9990C" w:rsidR="00DD388B" w:rsidRPr="008C17D7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19,78*</w:t>
            </w:r>
          </w:p>
        </w:tc>
        <w:tc>
          <w:tcPr>
            <w:tcW w:w="321" w:type="pct"/>
            <w:vAlign w:val="center"/>
          </w:tcPr>
          <w:p w14:paraId="1B37A31A" w14:textId="2C712253" w:rsidR="00DD388B" w:rsidRPr="006910A0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19,78*</w:t>
            </w:r>
          </w:p>
        </w:tc>
        <w:tc>
          <w:tcPr>
            <w:tcW w:w="322" w:type="pct"/>
            <w:vAlign w:val="center"/>
          </w:tcPr>
          <w:p w14:paraId="4078EBCB" w14:textId="44A99BB0" w:rsidR="00DD388B" w:rsidRPr="006910A0" w:rsidRDefault="006910A0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10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21,37*</w:t>
            </w:r>
          </w:p>
        </w:tc>
        <w:tc>
          <w:tcPr>
            <w:tcW w:w="321" w:type="pct"/>
            <w:vAlign w:val="center"/>
          </w:tcPr>
          <w:p w14:paraId="79FAB24B" w14:textId="7A2C5B37" w:rsidR="00DD388B" w:rsidRPr="008C17D7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20,94*</w:t>
            </w:r>
          </w:p>
        </w:tc>
        <w:tc>
          <w:tcPr>
            <w:tcW w:w="320" w:type="pct"/>
            <w:vAlign w:val="center"/>
          </w:tcPr>
          <w:p w14:paraId="2196E880" w14:textId="12B43848" w:rsidR="00DD388B" w:rsidRPr="008C17D7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21,11*</w:t>
            </w:r>
          </w:p>
        </w:tc>
        <w:tc>
          <w:tcPr>
            <w:tcW w:w="321" w:type="pct"/>
            <w:vAlign w:val="center"/>
          </w:tcPr>
          <w:p w14:paraId="356236B7" w14:textId="26DFD9D4" w:rsidR="00DD388B" w:rsidRPr="008C17D7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21,11*</w:t>
            </w:r>
          </w:p>
        </w:tc>
        <w:tc>
          <w:tcPr>
            <w:tcW w:w="321" w:type="pct"/>
            <w:vAlign w:val="center"/>
          </w:tcPr>
          <w:p w14:paraId="13D9D783" w14:textId="74B47247" w:rsidR="00DD388B" w:rsidRPr="008C17D7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22,31*</w:t>
            </w:r>
          </w:p>
        </w:tc>
        <w:tc>
          <w:tcPr>
            <w:tcW w:w="318" w:type="pct"/>
            <w:vAlign w:val="center"/>
          </w:tcPr>
          <w:p w14:paraId="272D6594" w14:textId="49910CF2" w:rsidR="00DD388B" w:rsidRPr="008C17D7" w:rsidRDefault="00516D1B" w:rsidP="0051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22,31*</w:t>
            </w:r>
          </w:p>
        </w:tc>
        <w:tc>
          <w:tcPr>
            <w:tcW w:w="319" w:type="pct"/>
            <w:vAlign w:val="center"/>
          </w:tcPr>
          <w:p w14:paraId="139E9FF5" w14:textId="5CAA8331" w:rsidR="00DD388B" w:rsidRPr="008C17D7" w:rsidRDefault="00516D1B" w:rsidP="00DD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22,54*</w:t>
            </w:r>
          </w:p>
        </w:tc>
      </w:tr>
    </w:tbl>
    <w:p w14:paraId="38514EDF" w14:textId="3B935703" w:rsidR="008C17D7" w:rsidRPr="008C17D7" w:rsidRDefault="008C17D7" w:rsidP="008C17D7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</w:t>
      </w:r>
      <w:r w:rsidR="00F61F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sectPr w:rsidR="008C17D7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BD6C6" w14:textId="77777777" w:rsidR="00F76D07" w:rsidRDefault="00F76D07" w:rsidP="00BC58BE">
      <w:pPr>
        <w:spacing w:after="0" w:line="240" w:lineRule="auto"/>
      </w:pPr>
      <w:r>
        <w:separator/>
      </w:r>
    </w:p>
  </w:endnote>
  <w:endnote w:type="continuationSeparator" w:id="0">
    <w:p w14:paraId="30360754" w14:textId="77777777" w:rsidR="00F76D07" w:rsidRDefault="00F76D07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C64C8" w14:textId="77777777" w:rsidR="00F76D07" w:rsidRDefault="00F76D07" w:rsidP="00BC58BE">
      <w:pPr>
        <w:spacing w:after="0" w:line="240" w:lineRule="auto"/>
      </w:pPr>
      <w:r>
        <w:separator/>
      </w:r>
    </w:p>
  </w:footnote>
  <w:footnote w:type="continuationSeparator" w:id="0">
    <w:p w14:paraId="5D3368B2" w14:textId="77777777" w:rsidR="00F76D07" w:rsidRDefault="00F76D07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124FAE"/>
    <w:rsid w:val="00126DD5"/>
    <w:rsid w:val="00144BB1"/>
    <w:rsid w:val="00156246"/>
    <w:rsid w:val="00176D9E"/>
    <w:rsid w:val="001A7182"/>
    <w:rsid w:val="001A784F"/>
    <w:rsid w:val="001D2FF9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A58BC"/>
    <w:rsid w:val="003D7196"/>
    <w:rsid w:val="00445BD3"/>
    <w:rsid w:val="00446D9A"/>
    <w:rsid w:val="004C1F23"/>
    <w:rsid w:val="004E1F24"/>
    <w:rsid w:val="004F5FA2"/>
    <w:rsid w:val="00516D1B"/>
    <w:rsid w:val="00525AFD"/>
    <w:rsid w:val="00551F31"/>
    <w:rsid w:val="00584D24"/>
    <w:rsid w:val="0058674D"/>
    <w:rsid w:val="005D11A5"/>
    <w:rsid w:val="005D2473"/>
    <w:rsid w:val="0060731A"/>
    <w:rsid w:val="0063191B"/>
    <w:rsid w:val="006910A0"/>
    <w:rsid w:val="006D06CF"/>
    <w:rsid w:val="006E3699"/>
    <w:rsid w:val="0071685A"/>
    <w:rsid w:val="0073020A"/>
    <w:rsid w:val="00734191"/>
    <w:rsid w:val="00735A0D"/>
    <w:rsid w:val="007B4EDA"/>
    <w:rsid w:val="007C07AF"/>
    <w:rsid w:val="00800DE6"/>
    <w:rsid w:val="00843775"/>
    <w:rsid w:val="00873DA1"/>
    <w:rsid w:val="008A4323"/>
    <w:rsid w:val="008C17D7"/>
    <w:rsid w:val="009474E1"/>
    <w:rsid w:val="00973E2F"/>
    <w:rsid w:val="009926EB"/>
    <w:rsid w:val="009A5C8D"/>
    <w:rsid w:val="009A782C"/>
    <w:rsid w:val="009B6841"/>
    <w:rsid w:val="009F0964"/>
    <w:rsid w:val="00A02DF9"/>
    <w:rsid w:val="00A04203"/>
    <w:rsid w:val="00A63BDA"/>
    <w:rsid w:val="00A74951"/>
    <w:rsid w:val="00AB07E7"/>
    <w:rsid w:val="00AE3ABA"/>
    <w:rsid w:val="00AF7D87"/>
    <w:rsid w:val="00B13ED0"/>
    <w:rsid w:val="00B2000F"/>
    <w:rsid w:val="00B65CEC"/>
    <w:rsid w:val="00BA6148"/>
    <w:rsid w:val="00BC58BE"/>
    <w:rsid w:val="00C1412D"/>
    <w:rsid w:val="00C42EE1"/>
    <w:rsid w:val="00C62034"/>
    <w:rsid w:val="00C66916"/>
    <w:rsid w:val="00CC2EBD"/>
    <w:rsid w:val="00D12DD2"/>
    <w:rsid w:val="00D17841"/>
    <w:rsid w:val="00D41C6E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61F5F"/>
    <w:rsid w:val="00F7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58753-D3AB-45A4-A993-400370AB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18</cp:revision>
  <cp:lastPrinted>2024-12-07T14:03:00Z</cp:lastPrinted>
  <dcterms:created xsi:type="dcterms:W3CDTF">2023-12-01T08:13:00Z</dcterms:created>
  <dcterms:modified xsi:type="dcterms:W3CDTF">2024-12-10T16:09:00Z</dcterms:modified>
</cp:coreProperties>
</file>