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6"/>
      </w:tblGrid>
      <w:tr w:rsidR="00525AFD" w:rsidRPr="00C13541" w14:paraId="12B18E23" w14:textId="77777777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63641CCB" w14:textId="77777777" w:rsidR="00525AFD" w:rsidRPr="00C13541" w:rsidRDefault="00525AFD" w:rsidP="00525AFD">
            <w:pPr>
              <w:widowControl w:val="0"/>
              <w:tabs>
                <w:tab w:val="left" w:pos="454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541">
              <w:rPr>
                <w:rFonts w:ascii="Times New Roman" w:eastAsia="Times New Roman" w:hAnsi="Times New Roman" w:cs="Times New Roman"/>
                <w:noProof/>
                <w:position w:val="-45"/>
                <w:sz w:val="28"/>
                <w:szCs w:val="28"/>
                <w:lang w:eastAsia="ru-RU"/>
              </w:rPr>
              <w:drawing>
                <wp:inline distT="0" distB="0" distL="0" distR="0" wp14:anchorId="224BA26C" wp14:editId="4AA2C1CE">
                  <wp:extent cx="619125" cy="714375"/>
                  <wp:effectExtent l="0" t="0" r="9525" b="9525"/>
                  <wp:docPr id="1" name="Рисунок 1" descr="base_23856_80896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856_80896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AFD" w:rsidRPr="00C13541" w14:paraId="0531D83B" w14:textId="77777777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40A687E4" w14:textId="77777777" w:rsidR="00525AFD" w:rsidRPr="00D3361D" w:rsidRDefault="00525AFD" w:rsidP="002B0803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ГОСУДАРСТВЕННЫЙ КОМИТЕТ</w:t>
            </w:r>
          </w:p>
          <w:p w14:paraId="4FB811FD" w14:textId="77777777" w:rsidR="00525AFD" w:rsidRPr="00D3361D" w:rsidRDefault="00525AFD" w:rsidP="002B0803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КАБАРДИНО-БАЛКАРСКОЙ РЕСПУБЛИКИ</w:t>
            </w:r>
          </w:p>
          <w:p w14:paraId="639700C8" w14:textId="77777777" w:rsidR="00525AFD" w:rsidRPr="00D3361D" w:rsidRDefault="00525AFD" w:rsidP="002B0803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ПО ТАРИФАМ И ЖИЛИЩНОМУ НАДЗОРУ</w:t>
            </w:r>
          </w:p>
          <w:p w14:paraId="3305EBBF" w14:textId="77777777" w:rsidR="00525AFD" w:rsidRPr="00D3361D" w:rsidRDefault="00525AFD" w:rsidP="002B0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Р И К А З</w:t>
            </w:r>
          </w:p>
        </w:tc>
      </w:tr>
      <w:tr w:rsidR="00525AFD" w:rsidRPr="00C13541" w14:paraId="50E1C4BB" w14:textId="77777777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6440FABE" w14:textId="77777777"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 ТАРИФХЭМКIЭ, ПСЭУАПIЭ IЭНАТIЭМ КIЭЛЪЫПЛЪЫНЫМКIЭ И КЪЭРАЛ КОМИТЕТ</w:t>
            </w:r>
          </w:p>
          <w:p w14:paraId="2BE0246A" w14:textId="77777777" w:rsidR="00525AFD" w:rsidRPr="00D3361D" w:rsidRDefault="00525AFD" w:rsidP="002B0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</w:tc>
      </w:tr>
      <w:tr w:rsidR="00525AFD" w:rsidRPr="00C13541" w14:paraId="752977F0" w14:textId="77777777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00452C0E" w14:textId="77777777"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КЪАБАРТЫ-МАЛКЪАР РЕСПУБЛИКАНЫ</w:t>
            </w:r>
          </w:p>
          <w:p w14:paraId="78B7BAB2" w14:textId="77777777"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ТАРИФЛЕНИ ЖАНЫ БЛА ЭМ ЖАШАУ ЖУРТЛАГЪА</w:t>
            </w:r>
          </w:p>
          <w:p w14:paraId="3B8245E9" w14:textId="77777777"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НАДЗОР ЭТИУ КЪЫРАЛ КОМИТЕТИ</w:t>
            </w:r>
          </w:p>
          <w:p w14:paraId="0FC0DEA1" w14:textId="77777777" w:rsidR="00525AFD" w:rsidRPr="00D3361D" w:rsidRDefault="00525AFD" w:rsidP="00BA61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 У Й Р У К Ъ</w:t>
            </w:r>
          </w:p>
        </w:tc>
      </w:tr>
      <w:tr w:rsidR="00525AFD" w:rsidRPr="00C13541" w14:paraId="234C7FD6" w14:textId="77777777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52EB2DE5" w14:textId="77777777" w:rsidR="00525AFD" w:rsidRPr="00C13541" w:rsidRDefault="00525AFD" w:rsidP="002A29A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«____» ___________ 20___ г.                                                         №  _______</w:t>
            </w:r>
          </w:p>
        </w:tc>
      </w:tr>
      <w:tr w:rsidR="00525AFD" w:rsidRPr="00C13541" w14:paraId="14F2F548" w14:textId="77777777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48D0FFD2" w14:textId="77777777" w:rsidR="00525AFD" w:rsidRPr="00C13541" w:rsidRDefault="00525AFD" w:rsidP="002A29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Нальчик</w:t>
            </w:r>
          </w:p>
        </w:tc>
      </w:tr>
    </w:tbl>
    <w:p w14:paraId="47B88467" w14:textId="77777777" w:rsidR="00525AFD" w:rsidRDefault="00525AFD" w:rsidP="00525A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BBA977" w14:textId="77F0235E" w:rsidR="00A07439" w:rsidRDefault="00926DAC" w:rsidP="00A0743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A07439">
        <w:rPr>
          <w:rFonts w:ascii="Times New Roman" w:eastAsia="Times New Roman" w:hAnsi="Times New Roman" w:cs="Times New Roman"/>
          <w:b/>
          <w:sz w:val="28"/>
          <w:szCs w:val="28"/>
        </w:rPr>
        <w:t xml:space="preserve"> внесении изменений в приказ Государственного комитета Кабардино-Балкарской Республики по тарифам и жилищному надзору от 19 декабря 2023 года № 237</w:t>
      </w:r>
    </w:p>
    <w:p w14:paraId="516260F7" w14:textId="77777777" w:rsidR="00926DAC" w:rsidRPr="00EF1FD1" w:rsidRDefault="00926DAC" w:rsidP="00926DA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306460" w14:textId="20CBCB29" w:rsidR="00BA6148" w:rsidRPr="00BA6148" w:rsidRDefault="00BA6148" w:rsidP="008C17D7">
      <w:pPr>
        <w:keepNext/>
        <w:tabs>
          <w:tab w:val="center" w:pos="4779"/>
        </w:tabs>
        <w:spacing w:after="0" w:line="276" w:lineRule="auto"/>
        <w:ind w:left="-360" w:firstLine="709"/>
        <w:contextualSpacing/>
        <w:jc w:val="both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Федеральным законом от 7 декабря 2011 г. № 416-ФЗ </w:t>
      </w:r>
      <w:r w:rsidRPr="00BA6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«О водоснабжении и водоотведении», постановлени</w:t>
      </w:r>
      <w:r w:rsidR="003D65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ями</w:t>
      </w:r>
      <w:r w:rsidRPr="00BA6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Правительства Российской Федерации от 13 мая 2013 г. № 406 «О государственном регулировании тарифов в сфере водоснабжения и водоотведения»,</w:t>
      </w:r>
      <w:r w:rsidR="008C17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C4E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29 июля 2013 г. № 641 «Об инвестиционных и производственных программах организаций, осуществляющих деятельность в сфере водоснабжения и водоотведения», </w:t>
      </w:r>
      <w:r w:rsidRPr="00BA6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Положением о Государственном комитете </w:t>
      </w:r>
      <w:r w:rsidR="008211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BA6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Кабардино-Балкарской Республики по тарифам и жилищному надзору, утвержденным постановлением Правительства Кабардино-Балкарской Республики от 25 ноября 2019 г. № 204-ПП, </w:t>
      </w:r>
      <w:r w:rsidRPr="00BA6148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  <w:t>приказываю</w:t>
      </w:r>
      <w:r w:rsidRPr="00BA6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71312BCD" w14:textId="5D09A445" w:rsidR="00B13806" w:rsidRPr="00B13806" w:rsidRDefault="00A07439" w:rsidP="00821169">
      <w:pPr>
        <w:numPr>
          <w:ilvl w:val="0"/>
          <w:numId w:val="2"/>
        </w:numPr>
        <w:autoSpaceDE w:val="0"/>
        <w:autoSpaceDN w:val="0"/>
        <w:adjustRightInd w:val="0"/>
        <w:spacing w:before="50" w:after="50" w:line="276" w:lineRule="auto"/>
        <w:ind w:left="-284" w:firstLine="568"/>
        <w:contextualSpacing/>
        <w:jc w:val="both"/>
        <w:outlineLvl w:val="5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Внести изменения в приказ Государственного комитета </w:t>
      </w:r>
      <w:r w:rsidR="00821169">
        <w:rPr>
          <w:rFonts w:ascii="Times New Roman" w:eastAsia="Times New Roman" w:hAnsi="Times New Roman" w:cs="Arial"/>
          <w:sz w:val="28"/>
          <w:szCs w:val="28"/>
        </w:rPr>
        <w:br/>
      </w:r>
      <w:r>
        <w:rPr>
          <w:rFonts w:ascii="Times New Roman" w:eastAsia="Times New Roman" w:hAnsi="Times New Roman" w:cs="Arial"/>
          <w:sz w:val="28"/>
          <w:szCs w:val="28"/>
        </w:rPr>
        <w:t xml:space="preserve">Кабардино-Балкарской Республики по тарифам и жилищному надзору </w:t>
      </w:r>
      <w:r w:rsidR="00821169">
        <w:rPr>
          <w:rFonts w:ascii="Times New Roman" w:eastAsia="Times New Roman" w:hAnsi="Times New Roman" w:cs="Arial"/>
          <w:sz w:val="28"/>
          <w:szCs w:val="28"/>
        </w:rPr>
        <w:br/>
      </w:r>
      <w:r>
        <w:rPr>
          <w:rFonts w:ascii="Times New Roman" w:eastAsia="Times New Roman" w:hAnsi="Times New Roman" w:cs="Arial"/>
          <w:sz w:val="28"/>
          <w:szCs w:val="28"/>
        </w:rPr>
        <w:t>от 19 декабря 2023 года № 237 «</w:t>
      </w:r>
      <w:r w:rsidRPr="00A07439">
        <w:rPr>
          <w:rFonts w:ascii="Times New Roman" w:eastAsia="Times New Roman" w:hAnsi="Times New Roman" w:cs="Arial"/>
          <w:sz w:val="28"/>
          <w:szCs w:val="28"/>
        </w:rPr>
        <w:t>Об утверждении производственных программ в сфере холодного водоснабжения и водоотведения, утверждении долгосрочных параметров регулирования тарифов, установлении тарифов на питьевую воду и водоотведение для муниципального унитарного предприятия «Нальчикский Водоканал» на 2024-2026 годы</w:t>
      </w:r>
      <w:r>
        <w:rPr>
          <w:rFonts w:ascii="Times New Roman" w:eastAsia="Times New Roman" w:hAnsi="Times New Roman" w:cs="Arial"/>
          <w:sz w:val="28"/>
          <w:szCs w:val="28"/>
        </w:rPr>
        <w:t>»</w:t>
      </w:r>
      <w:r w:rsidR="00821169">
        <w:rPr>
          <w:rFonts w:ascii="Times New Roman" w:eastAsia="Times New Roman" w:hAnsi="Times New Roman" w:cs="Arial"/>
          <w:sz w:val="28"/>
          <w:szCs w:val="28"/>
        </w:rPr>
        <w:t>,</w:t>
      </w:r>
      <w:r>
        <w:rPr>
          <w:rFonts w:ascii="Times New Roman" w:eastAsia="Times New Roman" w:hAnsi="Times New Roman" w:cs="Arial"/>
          <w:sz w:val="28"/>
          <w:szCs w:val="28"/>
        </w:rPr>
        <w:t xml:space="preserve"> изложив приложения №№ 1</w:t>
      </w:r>
      <w:r w:rsidR="00821169">
        <w:rPr>
          <w:rFonts w:ascii="Times New Roman" w:eastAsia="Times New Roman" w:hAnsi="Times New Roman" w:cs="Arial"/>
          <w:sz w:val="28"/>
          <w:szCs w:val="28"/>
        </w:rPr>
        <w:t>-</w:t>
      </w:r>
      <w:r w:rsidR="009A1147">
        <w:rPr>
          <w:rFonts w:ascii="Times New Roman" w:eastAsia="Times New Roman" w:hAnsi="Times New Roman" w:cs="Arial"/>
          <w:sz w:val="28"/>
          <w:szCs w:val="28"/>
        </w:rPr>
        <w:t>2</w:t>
      </w:r>
      <w:r>
        <w:rPr>
          <w:rFonts w:ascii="Times New Roman" w:eastAsia="Times New Roman" w:hAnsi="Times New Roman" w:cs="Arial"/>
          <w:sz w:val="28"/>
          <w:szCs w:val="28"/>
        </w:rPr>
        <w:t>, 5</w:t>
      </w:r>
      <w:r w:rsidR="00821169">
        <w:rPr>
          <w:rFonts w:ascii="Times New Roman" w:eastAsia="Times New Roman" w:hAnsi="Times New Roman" w:cs="Arial"/>
          <w:sz w:val="28"/>
          <w:szCs w:val="28"/>
        </w:rPr>
        <w:t>-</w:t>
      </w:r>
      <w:r>
        <w:rPr>
          <w:rFonts w:ascii="Times New Roman" w:eastAsia="Times New Roman" w:hAnsi="Times New Roman" w:cs="Arial"/>
          <w:sz w:val="28"/>
          <w:szCs w:val="28"/>
        </w:rPr>
        <w:t>6 в редакции согласно приложениям №№ 1</w:t>
      </w:r>
      <w:r w:rsidR="00821169">
        <w:rPr>
          <w:rFonts w:ascii="Times New Roman" w:eastAsia="Times New Roman" w:hAnsi="Times New Roman" w:cs="Arial"/>
          <w:sz w:val="28"/>
          <w:szCs w:val="28"/>
        </w:rPr>
        <w:t>-</w:t>
      </w:r>
      <w:r>
        <w:rPr>
          <w:rFonts w:ascii="Times New Roman" w:eastAsia="Times New Roman" w:hAnsi="Times New Roman" w:cs="Arial"/>
          <w:sz w:val="28"/>
          <w:szCs w:val="28"/>
        </w:rPr>
        <w:t xml:space="preserve">4 настоящего приказа соответственно.  </w:t>
      </w:r>
    </w:p>
    <w:p w14:paraId="3B0648C7" w14:textId="77777777" w:rsidR="00BA6148" w:rsidRPr="00BA6148" w:rsidRDefault="00BA6148" w:rsidP="00B1380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-284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1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приказ вступает в силу со дня его официального опубликования.</w:t>
      </w:r>
    </w:p>
    <w:p w14:paraId="7B22D1F5" w14:textId="77777777" w:rsidR="00525AFD" w:rsidRDefault="00525AFD" w:rsidP="008C17D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8A4FC0" w14:textId="55EFE280" w:rsidR="00A07439" w:rsidRDefault="003D7196" w:rsidP="009A1147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И</w:t>
      </w:r>
      <w:r w:rsidRPr="00454CA9">
        <w:rPr>
          <w:rFonts w:ascii="Times New Roman" w:hAnsi="Times New Roman" w:cs="Times New Roman"/>
          <w:sz w:val="28"/>
          <w:szCs w:val="26"/>
        </w:rPr>
        <w:t xml:space="preserve">.о. председателя  </w:t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="00A04203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  <w:t xml:space="preserve">         </w:t>
      </w:r>
      <w:r w:rsidRPr="00454CA9"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 xml:space="preserve">     А.</w:t>
      </w:r>
      <w:r w:rsidR="00E40ED0">
        <w:rPr>
          <w:rFonts w:ascii="Times New Roman" w:hAnsi="Times New Roman" w:cs="Times New Roman"/>
          <w:sz w:val="28"/>
          <w:szCs w:val="26"/>
        </w:rPr>
        <w:t>А. Макуашев</w:t>
      </w:r>
      <w:r w:rsidR="00722A65">
        <w:rPr>
          <w:rFonts w:ascii="Times New Roman" w:hAnsi="Times New Roman" w:cs="Times New Roman"/>
          <w:sz w:val="28"/>
          <w:szCs w:val="26"/>
        </w:rPr>
        <w:br w:type="page"/>
      </w:r>
    </w:p>
    <w:p w14:paraId="5C877096" w14:textId="77777777" w:rsidR="00722A65" w:rsidRDefault="00722A65">
      <w:pPr>
        <w:rPr>
          <w:rFonts w:ascii="Times New Roman" w:hAnsi="Times New Roman" w:cs="Times New Roman"/>
          <w:sz w:val="28"/>
          <w:szCs w:val="26"/>
        </w:rPr>
      </w:pPr>
    </w:p>
    <w:p w14:paraId="65930870" w14:textId="0D688260" w:rsidR="008C17D7" w:rsidRDefault="008C17D7" w:rsidP="00722A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C17D7" w:rsidSect="009A1147">
          <w:pgSz w:w="11906" w:h="16838" w:code="9"/>
          <w:pgMar w:top="425" w:right="851" w:bottom="567" w:left="1701" w:header="851" w:footer="709" w:gutter="0"/>
          <w:cols w:space="708"/>
          <w:docGrid w:linePitch="360"/>
        </w:sectPr>
      </w:pPr>
    </w:p>
    <w:p w14:paraId="6A688525" w14:textId="59F96628" w:rsidR="00C25C16" w:rsidRDefault="00C25C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6D7EE3" w14:textId="5671AB98" w:rsidR="00C25C16" w:rsidRDefault="00C25C16" w:rsidP="00C25C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3 </w:t>
      </w:r>
      <w:r w:rsidRPr="008C1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</w:t>
      </w:r>
    </w:p>
    <w:p w14:paraId="5BA99085" w14:textId="77777777" w:rsidR="00C25C16" w:rsidRPr="008C17D7" w:rsidRDefault="00C25C16" w:rsidP="00C25C16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  <w:r w:rsidRPr="008C17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Кабардино-Балкарской Республики </w:t>
      </w:r>
      <w:r w:rsidRPr="008C17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тарифам и жилищному надзору</w:t>
      </w:r>
    </w:p>
    <w:p w14:paraId="131A3827" w14:textId="129BB556" w:rsidR="00C25C16" w:rsidRDefault="00C25C16" w:rsidP="00C25C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48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от 18 декабря 2024 г. № </w:t>
      </w:r>
      <w:r w:rsidR="00660BED" w:rsidRPr="0085048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239</w:t>
      </w:r>
    </w:p>
    <w:p w14:paraId="7258F69A" w14:textId="77777777" w:rsidR="00722A65" w:rsidRDefault="00722A65" w:rsidP="008C17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132CDC" w14:textId="37F10AC2" w:rsidR="003D655C" w:rsidRDefault="00C25C16" w:rsidP="003D65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C17D7" w:rsidRPr="008C1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C852D5">
        <w:rPr>
          <w:rFonts w:ascii="Times New Roman" w:eastAsia="Times New Roman" w:hAnsi="Times New Roman" w:cs="Times New Roman"/>
          <w:sz w:val="24"/>
          <w:szCs w:val="24"/>
          <w:lang w:eastAsia="ru-RU"/>
        </w:rPr>
        <w:t>№ 5</w:t>
      </w:r>
      <w:r w:rsidR="00926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17D7" w:rsidRPr="008C1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</w:t>
      </w:r>
    </w:p>
    <w:p w14:paraId="14A884B2" w14:textId="40ACE630" w:rsidR="008C17D7" w:rsidRPr="008C17D7" w:rsidRDefault="008C17D7" w:rsidP="003D655C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  <w:r w:rsidRPr="008C17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Кабардино-Балкарской Республики </w:t>
      </w:r>
      <w:r w:rsidRPr="008C17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тарифам и жилищному надзору</w:t>
      </w:r>
    </w:p>
    <w:p w14:paraId="7265EC94" w14:textId="7233F85B" w:rsidR="008C17D7" w:rsidRDefault="008C17D7" w:rsidP="005867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</w:t>
      </w:r>
      <w:r w:rsidR="00926DA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16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</w:t>
      </w:r>
      <w:r w:rsidRPr="001A7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58674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A7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3E344D">
        <w:rPr>
          <w:rFonts w:ascii="Times New Roman" w:eastAsia="Times New Roman" w:hAnsi="Times New Roman" w:cs="Times New Roman"/>
          <w:sz w:val="24"/>
          <w:szCs w:val="24"/>
          <w:lang w:eastAsia="ru-RU"/>
        </w:rPr>
        <w:t>237</w:t>
      </w:r>
    </w:p>
    <w:p w14:paraId="17B58E6A" w14:textId="77777777" w:rsidR="00926DAC" w:rsidRDefault="00926DAC" w:rsidP="00926D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F0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Тарифы на питьевую воду</w:t>
      </w:r>
    </w:p>
    <w:p w14:paraId="2B252731" w14:textId="1FBDC8D6" w:rsidR="00926DAC" w:rsidRDefault="00926DAC" w:rsidP="00926D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муниципального унитарного предприятия «Нальчикский Водоканал» </w:t>
      </w:r>
      <w:r w:rsidR="00C852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0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период с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 2024</w:t>
      </w:r>
      <w:r w:rsidRPr="0000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31 декабря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0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14:paraId="6F1B63BD" w14:textId="6015B0F4" w:rsidR="001E2740" w:rsidRDefault="00926DAC" w:rsidP="00926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всех категорий потребителей</w:t>
      </w:r>
      <w:r w:rsidR="00C852D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ECE6C18" w14:textId="77777777" w:rsidR="00C852D5" w:rsidRPr="00E6605C" w:rsidRDefault="00C852D5" w:rsidP="00926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3726" w:type="dxa"/>
        <w:tblInd w:w="1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6423"/>
        <w:gridCol w:w="1134"/>
        <w:gridCol w:w="1134"/>
        <w:gridCol w:w="1157"/>
        <w:gridCol w:w="1111"/>
        <w:gridCol w:w="1134"/>
        <w:gridCol w:w="1134"/>
      </w:tblGrid>
      <w:tr w:rsidR="001E2740" w:rsidRPr="00E6605C" w14:paraId="4A805A0B" w14:textId="77777777" w:rsidTr="0037484E">
        <w:tc>
          <w:tcPr>
            <w:tcW w:w="499" w:type="dxa"/>
            <w:vMerge w:val="restart"/>
            <w:vAlign w:val="center"/>
          </w:tcPr>
          <w:p w14:paraId="08CE32B7" w14:textId="77777777" w:rsidR="001E2740" w:rsidRPr="00E6605C" w:rsidRDefault="001E2740" w:rsidP="009D3342">
            <w:pPr>
              <w:spacing w:after="0" w:line="240" w:lineRule="auto"/>
              <w:ind w:left="-100" w:firstLin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423" w:type="dxa"/>
            <w:vMerge w:val="restart"/>
            <w:vAlign w:val="center"/>
          </w:tcPr>
          <w:p w14:paraId="697C3D11" w14:textId="77777777" w:rsidR="001E2740" w:rsidRPr="00E6605C" w:rsidRDefault="001E2740" w:rsidP="009D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804" w:type="dxa"/>
            <w:gridSpan w:val="6"/>
          </w:tcPr>
          <w:p w14:paraId="5E3FA3EB" w14:textId="77777777" w:rsidR="001E2740" w:rsidRPr="00E6605C" w:rsidRDefault="001E2740" w:rsidP="009D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Тарифы на питьевую воду (рублей за 1 кубический метр)</w:t>
            </w:r>
          </w:p>
        </w:tc>
      </w:tr>
      <w:tr w:rsidR="001E2740" w:rsidRPr="00E6605C" w14:paraId="27C60D33" w14:textId="77777777" w:rsidTr="0037484E">
        <w:tc>
          <w:tcPr>
            <w:tcW w:w="499" w:type="dxa"/>
            <w:vMerge/>
            <w:vAlign w:val="center"/>
          </w:tcPr>
          <w:p w14:paraId="390B3283" w14:textId="77777777" w:rsidR="001E2740" w:rsidRPr="00E6605C" w:rsidRDefault="001E2740" w:rsidP="009D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3" w:type="dxa"/>
            <w:vMerge/>
            <w:vAlign w:val="center"/>
          </w:tcPr>
          <w:p w14:paraId="7D9D8F3F" w14:textId="77777777" w:rsidR="001E2740" w:rsidRPr="00E6605C" w:rsidRDefault="001E2740" w:rsidP="009D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08D64EA" w14:textId="36EDF4AC" w:rsidR="001E2740" w:rsidRPr="00E6605C" w:rsidRDefault="001E2740" w:rsidP="009D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6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01.01.202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  <w:p w14:paraId="6B6536C1" w14:textId="0B339459" w:rsidR="001E2740" w:rsidRPr="00E6605C" w:rsidRDefault="001E2740" w:rsidP="009D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30.06.2024</w:t>
            </w:r>
          </w:p>
        </w:tc>
        <w:tc>
          <w:tcPr>
            <w:tcW w:w="1134" w:type="dxa"/>
            <w:vAlign w:val="center"/>
          </w:tcPr>
          <w:p w14:paraId="24F26A79" w14:textId="33917902" w:rsidR="001E2740" w:rsidRPr="00E6605C" w:rsidRDefault="001E2740" w:rsidP="001E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6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01.07.202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E66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 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1.12.2024</w:t>
            </w:r>
          </w:p>
        </w:tc>
        <w:tc>
          <w:tcPr>
            <w:tcW w:w="1157" w:type="dxa"/>
          </w:tcPr>
          <w:p w14:paraId="02EB6E37" w14:textId="48D4368A" w:rsidR="001E2740" w:rsidRDefault="001E2740" w:rsidP="009D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6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  <w:r w:rsidRPr="00E66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E66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 </w:t>
            </w:r>
          </w:p>
          <w:p w14:paraId="1CEFE7AF" w14:textId="439AD838" w:rsidR="001E2740" w:rsidRPr="00E6605C" w:rsidRDefault="001E2740" w:rsidP="001E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6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E66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  <w:r w:rsidRPr="00E66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11" w:type="dxa"/>
            <w:vAlign w:val="center"/>
          </w:tcPr>
          <w:p w14:paraId="3A97E4CA" w14:textId="2C723664" w:rsidR="001E2740" w:rsidRPr="00E6605C" w:rsidRDefault="001E2740" w:rsidP="009D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6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E66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  <w:p w14:paraId="7030FD69" w14:textId="1567BF5A" w:rsidR="001E2740" w:rsidRPr="00E6605C" w:rsidRDefault="001E2740" w:rsidP="009D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 31.12.2025</w:t>
            </w:r>
          </w:p>
        </w:tc>
        <w:tc>
          <w:tcPr>
            <w:tcW w:w="1134" w:type="dxa"/>
            <w:vAlign w:val="center"/>
          </w:tcPr>
          <w:p w14:paraId="227691CB" w14:textId="3E00D2BA" w:rsidR="001E2740" w:rsidRPr="0085048D" w:rsidRDefault="001E2740" w:rsidP="009D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85048D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с 01.01.2026</w:t>
            </w:r>
          </w:p>
          <w:p w14:paraId="39C3DAE9" w14:textId="3F509C3F" w:rsidR="001E2740" w:rsidRPr="0085048D" w:rsidRDefault="001E2740" w:rsidP="0085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048D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по 30.0</w:t>
            </w:r>
            <w:r w:rsidR="0085048D" w:rsidRPr="0085048D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9</w:t>
            </w:r>
            <w:r w:rsidRPr="0085048D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.2026</w:t>
            </w:r>
          </w:p>
        </w:tc>
        <w:tc>
          <w:tcPr>
            <w:tcW w:w="1134" w:type="dxa"/>
            <w:vAlign w:val="center"/>
          </w:tcPr>
          <w:p w14:paraId="29B1DF08" w14:textId="5F3E903C" w:rsidR="001E2740" w:rsidRPr="0085048D" w:rsidRDefault="0085048D" w:rsidP="0085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048D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с 01.10</w:t>
            </w:r>
            <w:r w:rsidR="001E2740" w:rsidRPr="0085048D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.2026                     по 31.12.2026</w:t>
            </w:r>
          </w:p>
        </w:tc>
      </w:tr>
      <w:tr w:rsidR="001E2740" w:rsidRPr="00E6605C" w14:paraId="57A31B83" w14:textId="77777777" w:rsidTr="0037484E">
        <w:trPr>
          <w:trHeight w:val="361"/>
        </w:trPr>
        <w:tc>
          <w:tcPr>
            <w:tcW w:w="499" w:type="dxa"/>
          </w:tcPr>
          <w:p w14:paraId="73F52874" w14:textId="77777777" w:rsidR="001E2740" w:rsidRPr="00E6605C" w:rsidRDefault="001E2740" w:rsidP="009D3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227" w:type="dxa"/>
            <w:gridSpan w:val="7"/>
          </w:tcPr>
          <w:p w14:paraId="1F1DDC8F" w14:textId="1CCB9795" w:rsidR="001E2740" w:rsidRPr="00E6605C" w:rsidRDefault="00926DAC" w:rsidP="00926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унитарное предприятие «Нальчикский водоканал»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6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(для потребителей городского округа Нальчик, сельского поселения Кишпек Баксанского муниципального района, городского поселения Чегем,</w:t>
            </w:r>
            <w:r w:rsidR="0085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Шалушка, </w:t>
            </w:r>
            <w:r w:rsidR="0085048D" w:rsidRPr="0085048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сельского поселения Нартан </w:t>
            </w:r>
            <w:r w:rsidRPr="00926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Чегемского муниципального района)</w:t>
            </w:r>
          </w:p>
        </w:tc>
      </w:tr>
      <w:tr w:rsidR="00926DAC" w:rsidRPr="00E6605C" w14:paraId="088DC448" w14:textId="77777777" w:rsidTr="0037484E">
        <w:trPr>
          <w:trHeight w:val="319"/>
        </w:trPr>
        <w:tc>
          <w:tcPr>
            <w:tcW w:w="499" w:type="dxa"/>
          </w:tcPr>
          <w:p w14:paraId="276347F5" w14:textId="77777777" w:rsidR="00926DAC" w:rsidRPr="00E6605C" w:rsidRDefault="00926DAC" w:rsidP="00926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3" w:type="dxa"/>
          </w:tcPr>
          <w:p w14:paraId="26CC53E7" w14:textId="0A377188" w:rsidR="00926DAC" w:rsidRPr="00926DAC" w:rsidRDefault="00926DAC" w:rsidP="0092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C">
              <w:rPr>
                <w:rFonts w:ascii="Times New Roman" w:hAnsi="Times New Roman" w:cs="Times New Roman"/>
              </w:rPr>
              <w:t>Для всех потребителей, за исключением населения (без учета НДС)</w:t>
            </w:r>
          </w:p>
        </w:tc>
        <w:tc>
          <w:tcPr>
            <w:tcW w:w="1134" w:type="dxa"/>
            <w:vAlign w:val="center"/>
          </w:tcPr>
          <w:p w14:paraId="07BB8CDA" w14:textId="0425B01C" w:rsidR="00926DAC" w:rsidRPr="00E6605C" w:rsidRDefault="00C852D5" w:rsidP="0092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14,61</w:t>
            </w:r>
          </w:p>
        </w:tc>
        <w:tc>
          <w:tcPr>
            <w:tcW w:w="1134" w:type="dxa"/>
            <w:vAlign w:val="center"/>
          </w:tcPr>
          <w:p w14:paraId="4117490F" w14:textId="4D81C94C" w:rsidR="00C852D5" w:rsidRPr="00E6605C" w:rsidRDefault="00C852D5" w:rsidP="00C8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15,70</w:t>
            </w:r>
          </w:p>
        </w:tc>
        <w:tc>
          <w:tcPr>
            <w:tcW w:w="1157" w:type="dxa"/>
            <w:vAlign w:val="center"/>
          </w:tcPr>
          <w:p w14:paraId="355A9154" w14:textId="3211C740" w:rsidR="00926DAC" w:rsidRPr="00E6605C" w:rsidRDefault="00C852D5" w:rsidP="0092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15,70</w:t>
            </w:r>
          </w:p>
        </w:tc>
        <w:tc>
          <w:tcPr>
            <w:tcW w:w="1111" w:type="dxa"/>
            <w:vAlign w:val="center"/>
          </w:tcPr>
          <w:p w14:paraId="6E8604ED" w14:textId="3E3E0725" w:rsidR="00926DAC" w:rsidRPr="00E6605C" w:rsidRDefault="00587776" w:rsidP="0092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18,05</w:t>
            </w:r>
          </w:p>
        </w:tc>
        <w:tc>
          <w:tcPr>
            <w:tcW w:w="1134" w:type="dxa"/>
            <w:vAlign w:val="center"/>
          </w:tcPr>
          <w:p w14:paraId="2677E7E4" w14:textId="574F9CD7" w:rsidR="00926DAC" w:rsidRPr="0085048D" w:rsidRDefault="00492B5C" w:rsidP="002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04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15,</w:t>
            </w:r>
            <w:r w:rsidR="002E5F3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83</w:t>
            </w:r>
          </w:p>
        </w:tc>
        <w:tc>
          <w:tcPr>
            <w:tcW w:w="1134" w:type="dxa"/>
            <w:vAlign w:val="center"/>
          </w:tcPr>
          <w:p w14:paraId="6107EFF7" w14:textId="412F10C7" w:rsidR="00926DAC" w:rsidRPr="0085048D" w:rsidRDefault="00492B5C" w:rsidP="002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04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  <w:r w:rsidR="002E5F3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5,83</w:t>
            </w:r>
          </w:p>
        </w:tc>
      </w:tr>
      <w:tr w:rsidR="00926DAC" w:rsidRPr="00E6605C" w14:paraId="15491583" w14:textId="77777777" w:rsidTr="0037484E">
        <w:trPr>
          <w:trHeight w:val="319"/>
        </w:trPr>
        <w:tc>
          <w:tcPr>
            <w:tcW w:w="499" w:type="dxa"/>
          </w:tcPr>
          <w:p w14:paraId="792173A5" w14:textId="4E1D1A2B" w:rsidR="00926DAC" w:rsidRPr="00E6605C" w:rsidRDefault="00926DAC" w:rsidP="00926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3" w:type="dxa"/>
          </w:tcPr>
          <w:p w14:paraId="135E68DF" w14:textId="6B28C1C8" w:rsidR="00926DAC" w:rsidRPr="00926DAC" w:rsidRDefault="00926DAC" w:rsidP="007970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C">
              <w:rPr>
                <w:rFonts w:ascii="Times New Roman" w:hAnsi="Times New Roman" w:cs="Times New Roman"/>
              </w:rPr>
              <w:t>Для населения (с учетом НДС)</w:t>
            </w:r>
          </w:p>
        </w:tc>
        <w:tc>
          <w:tcPr>
            <w:tcW w:w="1134" w:type="dxa"/>
            <w:vAlign w:val="center"/>
          </w:tcPr>
          <w:p w14:paraId="27E9E417" w14:textId="34E1E203" w:rsidR="00926DAC" w:rsidRDefault="00C852D5" w:rsidP="0092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17,53</w:t>
            </w:r>
          </w:p>
        </w:tc>
        <w:tc>
          <w:tcPr>
            <w:tcW w:w="1134" w:type="dxa"/>
            <w:vAlign w:val="center"/>
          </w:tcPr>
          <w:p w14:paraId="52E01F38" w14:textId="0714551C" w:rsidR="00926DAC" w:rsidRDefault="00C852D5" w:rsidP="0092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18,84</w:t>
            </w:r>
          </w:p>
        </w:tc>
        <w:tc>
          <w:tcPr>
            <w:tcW w:w="1157" w:type="dxa"/>
          </w:tcPr>
          <w:p w14:paraId="7B1A9184" w14:textId="6F159EF0" w:rsidR="00926DAC" w:rsidRDefault="00C852D5" w:rsidP="0092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18,84</w:t>
            </w:r>
          </w:p>
        </w:tc>
        <w:tc>
          <w:tcPr>
            <w:tcW w:w="1111" w:type="dxa"/>
            <w:vAlign w:val="center"/>
          </w:tcPr>
          <w:p w14:paraId="454D5D8E" w14:textId="43B09B90" w:rsidR="00926DAC" w:rsidRDefault="00587776" w:rsidP="0092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21,66</w:t>
            </w:r>
          </w:p>
        </w:tc>
        <w:tc>
          <w:tcPr>
            <w:tcW w:w="1134" w:type="dxa"/>
            <w:vAlign w:val="center"/>
          </w:tcPr>
          <w:p w14:paraId="440AD9F1" w14:textId="6B99A490" w:rsidR="00926DAC" w:rsidRPr="0085048D" w:rsidRDefault="002E5F32" w:rsidP="0092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19,31</w:t>
            </w:r>
          </w:p>
        </w:tc>
        <w:tc>
          <w:tcPr>
            <w:tcW w:w="1134" w:type="dxa"/>
            <w:vAlign w:val="center"/>
          </w:tcPr>
          <w:p w14:paraId="6F57C5B8" w14:textId="004B2B4B" w:rsidR="00926DAC" w:rsidRPr="0085048D" w:rsidRDefault="002E5F32" w:rsidP="0092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19,31</w:t>
            </w:r>
          </w:p>
        </w:tc>
      </w:tr>
    </w:tbl>
    <w:p w14:paraId="35367BCF" w14:textId="621BDFF7" w:rsidR="00C25C16" w:rsidRDefault="00C25C16" w:rsidP="00C852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». </w:t>
      </w:r>
    </w:p>
    <w:p w14:paraId="691F3030" w14:textId="06388B0C" w:rsidR="00926DAC" w:rsidRDefault="001E2740" w:rsidP="00C852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05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58D20767" w14:textId="341ECE1B" w:rsidR="00C25C16" w:rsidRPr="008C17D7" w:rsidRDefault="00C25C16" w:rsidP="00C25C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4 </w:t>
      </w:r>
      <w:r w:rsidRPr="008C1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</w:t>
      </w:r>
    </w:p>
    <w:p w14:paraId="0C72E4F8" w14:textId="77777777" w:rsidR="00C25C16" w:rsidRPr="008C17D7" w:rsidRDefault="00C25C16" w:rsidP="00C25C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  <w:r w:rsidRPr="008C17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Кабардино-Балкарской Республики </w:t>
      </w:r>
      <w:r w:rsidRPr="008C17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тарифам и жилищному надзору</w:t>
      </w:r>
    </w:p>
    <w:p w14:paraId="2EC6BCCF" w14:textId="5F73F328" w:rsidR="00C25C16" w:rsidRDefault="00C25C16" w:rsidP="00C25C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48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от 18 декабря 2024 г. № </w:t>
      </w:r>
      <w:r w:rsidR="00660BED" w:rsidRPr="0085048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239</w:t>
      </w:r>
    </w:p>
    <w:p w14:paraId="2BFE60BD" w14:textId="77777777" w:rsidR="00C25C16" w:rsidRDefault="00C25C16" w:rsidP="00926D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DA7DD7" w14:textId="6B75DCA3" w:rsidR="00926DAC" w:rsidRPr="008C17D7" w:rsidRDefault="00C25C16" w:rsidP="00926D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26DAC" w:rsidRPr="008C1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C852D5">
        <w:rPr>
          <w:rFonts w:ascii="Times New Roman" w:eastAsia="Times New Roman" w:hAnsi="Times New Roman" w:cs="Times New Roman"/>
          <w:sz w:val="24"/>
          <w:szCs w:val="24"/>
          <w:lang w:eastAsia="ru-RU"/>
        </w:rPr>
        <w:t>№ 6</w:t>
      </w:r>
      <w:r w:rsidR="00926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DAC" w:rsidRPr="008C1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</w:t>
      </w:r>
    </w:p>
    <w:p w14:paraId="3C1A66A4" w14:textId="77777777" w:rsidR="00926DAC" w:rsidRPr="008C17D7" w:rsidRDefault="00926DAC" w:rsidP="00926D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  <w:r w:rsidRPr="008C17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Кабардино-Балкарской Республики </w:t>
      </w:r>
      <w:r w:rsidRPr="008C17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тарифам и жилищному надзору</w:t>
      </w:r>
    </w:p>
    <w:p w14:paraId="5BE06AA2" w14:textId="4ECBB710" w:rsidR="00926DAC" w:rsidRDefault="00926DAC" w:rsidP="00926D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 декабря</w:t>
      </w:r>
      <w:r w:rsidRPr="001A7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A7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3E344D">
        <w:rPr>
          <w:rFonts w:ascii="Times New Roman" w:eastAsia="Times New Roman" w:hAnsi="Times New Roman" w:cs="Times New Roman"/>
          <w:sz w:val="24"/>
          <w:szCs w:val="24"/>
          <w:lang w:eastAsia="ru-RU"/>
        </w:rPr>
        <w:t>237</w:t>
      </w:r>
    </w:p>
    <w:p w14:paraId="246062E2" w14:textId="77777777" w:rsidR="00C852D5" w:rsidRDefault="00C852D5" w:rsidP="00926D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BE4641" w14:textId="77777777" w:rsidR="00C852D5" w:rsidRDefault="00926DAC" w:rsidP="00926D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Тарифы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водоотведение </w:t>
      </w:r>
      <w:r w:rsidRPr="00004F0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муниципального унитарного предприятия «Нальчикский Водоканал»</w:t>
      </w:r>
    </w:p>
    <w:p w14:paraId="5CA51086" w14:textId="0D6D5219" w:rsidR="00926DAC" w:rsidRPr="00004F09" w:rsidRDefault="00C852D5" w:rsidP="00926D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период с 1 января 2024</w:t>
      </w:r>
      <w:r w:rsidR="00926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31 декабря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</w:t>
      </w:r>
      <w:r w:rsidR="00926DAC" w:rsidRPr="00004F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26DAC" w:rsidRPr="0000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всех категорий потребителей)</w:t>
      </w:r>
    </w:p>
    <w:p w14:paraId="5C660F45" w14:textId="77777777" w:rsidR="00926DAC" w:rsidRPr="00E6605C" w:rsidRDefault="00926DAC" w:rsidP="00926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3726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6423"/>
        <w:gridCol w:w="1134"/>
        <w:gridCol w:w="1134"/>
        <w:gridCol w:w="1157"/>
        <w:gridCol w:w="1111"/>
        <w:gridCol w:w="1134"/>
        <w:gridCol w:w="1134"/>
      </w:tblGrid>
      <w:tr w:rsidR="00926DAC" w:rsidRPr="00E6605C" w14:paraId="5439037B" w14:textId="77777777" w:rsidTr="0037484E">
        <w:tc>
          <w:tcPr>
            <w:tcW w:w="499" w:type="dxa"/>
            <w:vMerge w:val="restart"/>
            <w:vAlign w:val="center"/>
          </w:tcPr>
          <w:p w14:paraId="5264AB66" w14:textId="77777777" w:rsidR="00926DAC" w:rsidRPr="00E6605C" w:rsidRDefault="00926DAC" w:rsidP="000E101E">
            <w:pPr>
              <w:spacing w:after="0" w:line="240" w:lineRule="auto"/>
              <w:ind w:left="-100" w:firstLin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423" w:type="dxa"/>
            <w:vMerge w:val="restart"/>
            <w:vAlign w:val="center"/>
          </w:tcPr>
          <w:p w14:paraId="7B104004" w14:textId="77777777" w:rsidR="00926DAC" w:rsidRPr="00E6605C" w:rsidRDefault="00926DAC" w:rsidP="000E1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804" w:type="dxa"/>
            <w:gridSpan w:val="6"/>
          </w:tcPr>
          <w:p w14:paraId="3974E319" w14:textId="18439C0B" w:rsidR="00926DAC" w:rsidRPr="00E6605C" w:rsidRDefault="00926DAC" w:rsidP="00CF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Тарифы на </w:t>
            </w:r>
            <w:r w:rsidR="00CF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  <w:r w:rsidRPr="00E6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(рублей за 1 кубический метр)</w:t>
            </w:r>
          </w:p>
        </w:tc>
      </w:tr>
      <w:tr w:rsidR="00926DAC" w:rsidRPr="00E6605C" w14:paraId="468A1C7B" w14:textId="77777777" w:rsidTr="0037484E">
        <w:tc>
          <w:tcPr>
            <w:tcW w:w="499" w:type="dxa"/>
            <w:vMerge/>
            <w:vAlign w:val="center"/>
          </w:tcPr>
          <w:p w14:paraId="2A4777E0" w14:textId="77777777" w:rsidR="00926DAC" w:rsidRPr="00E6605C" w:rsidRDefault="00926DAC" w:rsidP="000E1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3" w:type="dxa"/>
            <w:vMerge/>
            <w:vAlign w:val="center"/>
          </w:tcPr>
          <w:p w14:paraId="12CE9F53" w14:textId="77777777" w:rsidR="00926DAC" w:rsidRPr="00E6605C" w:rsidRDefault="00926DAC" w:rsidP="000E1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BC2E98E" w14:textId="77777777" w:rsidR="00926DAC" w:rsidRPr="00E6605C" w:rsidRDefault="00926DAC" w:rsidP="000E1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6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01.01.202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  <w:p w14:paraId="1F869B1E" w14:textId="77777777" w:rsidR="00926DAC" w:rsidRPr="00E6605C" w:rsidRDefault="00926DAC" w:rsidP="000E1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30.06.2024</w:t>
            </w:r>
          </w:p>
        </w:tc>
        <w:tc>
          <w:tcPr>
            <w:tcW w:w="1134" w:type="dxa"/>
            <w:vAlign w:val="center"/>
          </w:tcPr>
          <w:p w14:paraId="09F9A006" w14:textId="77777777" w:rsidR="00926DAC" w:rsidRPr="00E6605C" w:rsidRDefault="00926DAC" w:rsidP="000E1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6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01.07.202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E66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 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1.12.2024</w:t>
            </w:r>
          </w:p>
        </w:tc>
        <w:tc>
          <w:tcPr>
            <w:tcW w:w="1157" w:type="dxa"/>
          </w:tcPr>
          <w:p w14:paraId="487CBCA7" w14:textId="77777777" w:rsidR="00926DAC" w:rsidRDefault="00926DAC" w:rsidP="000E1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6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  <w:r w:rsidRPr="00E66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E66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 </w:t>
            </w:r>
          </w:p>
          <w:p w14:paraId="745E2E87" w14:textId="77777777" w:rsidR="00926DAC" w:rsidRPr="00E6605C" w:rsidRDefault="00926DAC" w:rsidP="000E1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6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E66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  <w:r w:rsidRPr="00E66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11" w:type="dxa"/>
            <w:vAlign w:val="center"/>
          </w:tcPr>
          <w:p w14:paraId="5C2BE568" w14:textId="77777777" w:rsidR="00926DAC" w:rsidRPr="00E6605C" w:rsidRDefault="00926DAC" w:rsidP="000E1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6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E66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  <w:p w14:paraId="1B0CA412" w14:textId="77777777" w:rsidR="00926DAC" w:rsidRPr="00E6605C" w:rsidRDefault="00926DAC" w:rsidP="000E1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 31.12.2025</w:t>
            </w:r>
          </w:p>
        </w:tc>
        <w:tc>
          <w:tcPr>
            <w:tcW w:w="1134" w:type="dxa"/>
            <w:vAlign w:val="center"/>
          </w:tcPr>
          <w:p w14:paraId="4EFEFF7C" w14:textId="77777777" w:rsidR="00926DAC" w:rsidRPr="0085048D" w:rsidRDefault="00926DAC" w:rsidP="000E1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85048D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с 01.01.2026</w:t>
            </w:r>
          </w:p>
          <w:p w14:paraId="279C13B0" w14:textId="3E671888" w:rsidR="00926DAC" w:rsidRPr="0085048D" w:rsidRDefault="00926DAC" w:rsidP="0085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048D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по 30.0</w:t>
            </w:r>
            <w:r w:rsidR="0085048D" w:rsidRPr="0085048D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9</w:t>
            </w:r>
            <w:r w:rsidRPr="0085048D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.2026</w:t>
            </w:r>
          </w:p>
        </w:tc>
        <w:tc>
          <w:tcPr>
            <w:tcW w:w="1134" w:type="dxa"/>
            <w:vAlign w:val="center"/>
          </w:tcPr>
          <w:p w14:paraId="29AC0009" w14:textId="27932A9E" w:rsidR="00926DAC" w:rsidRPr="0085048D" w:rsidRDefault="00926DAC" w:rsidP="0085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048D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с 01.</w:t>
            </w:r>
            <w:r w:rsidR="0085048D" w:rsidRPr="0085048D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10</w:t>
            </w:r>
            <w:r w:rsidRPr="0085048D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.2026                     по 31.12.2026</w:t>
            </w:r>
          </w:p>
        </w:tc>
      </w:tr>
      <w:tr w:rsidR="00926DAC" w:rsidRPr="00E6605C" w14:paraId="3ADB7DEA" w14:textId="77777777" w:rsidTr="0037484E">
        <w:trPr>
          <w:trHeight w:val="361"/>
        </w:trPr>
        <w:tc>
          <w:tcPr>
            <w:tcW w:w="499" w:type="dxa"/>
          </w:tcPr>
          <w:p w14:paraId="3B7371E7" w14:textId="77777777" w:rsidR="00926DAC" w:rsidRPr="00E6605C" w:rsidRDefault="00926DAC" w:rsidP="000E1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227" w:type="dxa"/>
            <w:gridSpan w:val="7"/>
          </w:tcPr>
          <w:p w14:paraId="56E56EE0" w14:textId="3DA671EC" w:rsidR="00926DAC" w:rsidRPr="00E6605C" w:rsidRDefault="00926DAC" w:rsidP="000E1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унитарное предприятие «Нальчикский водоканал»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6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C852D5" w:rsidRPr="00C85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 городского округа Нальчик, городского поселения Чегем, сельского поселения Шалушка, сельского поселения Нартан Чегемского муниципального района</w:t>
            </w:r>
            <w:r w:rsidRPr="00926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26DAC" w:rsidRPr="00E6605C" w14:paraId="28695E9E" w14:textId="77777777" w:rsidTr="0037484E">
        <w:trPr>
          <w:trHeight w:val="319"/>
        </w:trPr>
        <w:tc>
          <w:tcPr>
            <w:tcW w:w="499" w:type="dxa"/>
          </w:tcPr>
          <w:p w14:paraId="117A3B20" w14:textId="77777777" w:rsidR="00926DAC" w:rsidRPr="00E6605C" w:rsidRDefault="00926DAC" w:rsidP="000E1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3" w:type="dxa"/>
          </w:tcPr>
          <w:p w14:paraId="193AE82F" w14:textId="77777777" w:rsidR="00926DAC" w:rsidRPr="00926DAC" w:rsidRDefault="00926DAC" w:rsidP="000E1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C">
              <w:rPr>
                <w:rFonts w:ascii="Times New Roman" w:hAnsi="Times New Roman" w:cs="Times New Roman"/>
              </w:rPr>
              <w:t>Для всех потребителей, за исключением населения (без учета НДС)</w:t>
            </w:r>
          </w:p>
        </w:tc>
        <w:tc>
          <w:tcPr>
            <w:tcW w:w="1134" w:type="dxa"/>
            <w:vAlign w:val="center"/>
          </w:tcPr>
          <w:p w14:paraId="03EA1756" w14:textId="2B7F6256" w:rsidR="00926DAC" w:rsidRPr="00E6605C" w:rsidRDefault="00C852D5" w:rsidP="000E1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10,05</w:t>
            </w:r>
          </w:p>
        </w:tc>
        <w:tc>
          <w:tcPr>
            <w:tcW w:w="1134" w:type="dxa"/>
            <w:vAlign w:val="center"/>
          </w:tcPr>
          <w:p w14:paraId="468E03ED" w14:textId="148DE10C" w:rsidR="00926DAC" w:rsidRPr="00E6605C" w:rsidRDefault="00C852D5" w:rsidP="000E1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10,65</w:t>
            </w:r>
          </w:p>
        </w:tc>
        <w:tc>
          <w:tcPr>
            <w:tcW w:w="1157" w:type="dxa"/>
            <w:vAlign w:val="center"/>
          </w:tcPr>
          <w:p w14:paraId="51397217" w14:textId="59269FE5" w:rsidR="00926DAC" w:rsidRPr="00587776" w:rsidRDefault="00C852D5" w:rsidP="000E1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10,65</w:t>
            </w:r>
          </w:p>
        </w:tc>
        <w:tc>
          <w:tcPr>
            <w:tcW w:w="1111" w:type="dxa"/>
            <w:vAlign w:val="center"/>
          </w:tcPr>
          <w:p w14:paraId="23DAB1C7" w14:textId="379831C6" w:rsidR="00A54187" w:rsidRPr="00587776" w:rsidRDefault="00587776" w:rsidP="00A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11,72</w:t>
            </w:r>
          </w:p>
        </w:tc>
        <w:tc>
          <w:tcPr>
            <w:tcW w:w="1134" w:type="dxa"/>
            <w:vAlign w:val="center"/>
          </w:tcPr>
          <w:p w14:paraId="17E2D578" w14:textId="0E007DC2" w:rsidR="00926DAC" w:rsidRPr="0085048D" w:rsidRDefault="002E5F32" w:rsidP="000E1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11,02</w:t>
            </w:r>
          </w:p>
        </w:tc>
        <w:tc>
          <w:tcPr>
            <w:tcW w:w="1134" w:type="dxa"/>
            <w:vAlign w:val="center"/>
          </w:tcPr>
          <w:p w14:paraId="74241C94" w14:textId="43E529C8" w:rsidR="00926DAC" w:rsidRPr="0085048D" w:rsidRDefault="002E5F32" w:rsidP="000E1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11,02</w:t>
            </w:r>
          </w:p>
        </w:tc>
      </w:tr>
      <w:tr w:rsidR="00926DAC" w:rsidRPr="00E6605C" w14:paraId="5B7C9CC8" w14:textId="77777777" w:rsidTr="0037484E">
        <w:trPr>
          <w:trHeight w:val="319"/>
        </w:trPr>
        <w:tc>
          <w:tcPr>
            <w:tcW w:w="499" w:type="dxa"/>
          </w:tcPr>
          <w:p w14:paraId="6D5F88D2" w14:textId="7A056551" w:rsidR="00926DAC" w:rsidRPr="00E6605C" w:rsidRDefault="00926DAC" w:rsidP="000E1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3" w:type="dxa"/>
          </w:tcPr>
          <w:p w14:paraId="0510CDB0" w14:textId="2E8D2B61" w:rsidR="00926DAC" w:rsidRPr="00926DAC" w:rsidRDefault="00926DAC" w:rsidP="007970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C">
              <w:rPr>
                <w:rFonts w:ascii="Times New Roman" w:hAnsi="Times New Roman" w:cs="Times New Roman"/>
              </w:rPr>
              <w:t>Для населения (с учетом НДС)</w:t>
            </w:r>
          </w:p>
        </w:tc>
        <w:tc>
          <w:tcPr>
            <w:tcW w:w="1134" w:type="dxa"/>
            <w:vAlign w:val="center"/>
          </w:tcPr>
          <w:p w14:paraId="70AF93E7" w14:textId="50EC4E8A" w:rsidR="00926DAC" w:rsidRDefault="00C852D5" w:rsidP="000E1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12,06</w:t>
            </w:r>
          </w:p>
        </w:tc>
        <w:tc>
          <w:tcPr>
            <w:tcW w:w="1134" w:type="dxa"/>
            <w:vAlign w:val="center"/>
          </w:tcPr>
          <w:p w14:paraId="1ACA0340" w14:textId="21FF45D4" w:rsidR="00926DAC" w:rsidRDefault="00C852D5" w:rsidP="000E1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12,78</w:t>
            </w:r>
          </w:p>
        </w:tc>
        <w:tc>
          <w:tcPr>
            <w:tcW w:w="1157" w:type="dxa"/>
          </w:tcPr>
          <w:p w14:paraId="52EB6B51" w14:textId="39D0F1C7" w:rsidR="00926DAC" w:rsidRPr="00587776" w:rsidRDefault="00C852D5" w:rsidP="000E1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12,78</w:t>
            </w:r>
          </w:p>
        </w:tc>
        <w:tc>
          <w:tcPr>
            <w:tcW w:w="1111" w:type="dxa"/>
            <w:vAlign w:val="center"/>
          </w:tcPr>
          <w:p w14:paraId="2C80DDB1" w14:textId="582EE1F5" w:rsidR="00926DAC" w:rsidRPr="00587776" w:rsidRDefault="00587776" w:rsidP="000E1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14,06</w:t>
            </w:r>
          </w:p>
        </w:tc>
        <w:tc>
          <w:tcPr>
            <w:tcW w:w="1134" w:type="dxa"/>
            <w:vAlign w:val="center"/>
          </w:tcPr>
          <w:p w14:paraId="66C58BEA" w14:textId="4980C13C" w:rsidR="00926DAC" w:rsidRPr="0085048D" w:rsidRDefault="002E5F32" w:rsidP="000E1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13,44</w:t>
            </w:r>
          </w:p>
        </w:tc>
        <w:tc>
          <w:tcPr>
            <w:tcW w:w="1134" w:type="dxa"/>
            <w:vAlign w:val="center"/>
          </w:tcPr>
          <w:p w14:paraId="43958E30" w14:textId="6B8203FE" w:rsidR="00C25C16" w:rsidRPr="0085048D" w:rsidRDefault="002E5F32" w:rsidP="00C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13,44</w:t>
            </w:r>
            <w:bookmarkStart w:id="0" w:name="_GoBack"/>
            <w:bookmarkEnd w:id="0"/>
          </w:p>
        </w:tc>
      </w:tr>
    </w:tbl>
    <w:p w14:paraId="4DA5B471" w14:textId="7840F684" w:rsidR="001E2740" w:rsidRPr="008C17D7" w:rsidRDefault="00C25C16" w:rsidP="00501C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».</w:t>
      </w:r>
    </w:p>
    <w:sectPr w:rsidR="001E2740" w:rsidRPr="008C17D7" w:rsidSect="008C17D7">
      <w:pgSz w:w="16838" w:h="11906" w:orient="landscape" w:code="9"/>
      <w:pgMar w:top="851" w:right="1134" w:bottom="1701" w:left="425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D5618F" w14:textId="77777777" w:rsidR="000D128A" w:rsidRDefault="000D128A" w:rsidP="00BC58BE">
      <w:pPr>
        <w:spacing w:after="0" w:line="240" w:lineRule="auto"/>
      </w:pPr>
      <w:r>
        <w:separator/>
      </w:r>
    </w:p>
  </w:endnote>
  <w:endnote w:type="continuationSeparator" w:id="0">
    <w:p w14:paraId="7FD0653B" w14:textId="77777777" w:rsidR="000D128A" w:rsidRDefault="000D128A" w:rsidP="00BC5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60D3B6" w14:textId="77777777" w:rsidR="000D128A" w:rsidRDefault="000D128A" w:rsidP="00BC58BE">
      <w:pPr>
        <w:spacing w:after="0" w:line="240" w:lineRule="auto"/>
      </w:pPr>
      <w:r>
        <w:separator/>
      </w:r>
    </w:p>
  </w:footnote>
  <w:footnote w:type="continuationSeparator" w:id="0">
    <w:p w14:paraId="3B025F16" w14:textId="77777777" w:rsidR="000D128A" w:rsidRDefault="000D128A" w:rsidP="00BC5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30B5A"/>
    <w:multiLevelType w:val="hybridMultilevel"/>
    <w:tmpl w:val="B1766ED4"/>
    <w:lvl w:ilvl="0" w:tplc="DD00C3BC">
      <w:start w:val="1"/>
      <w:numFmt w:val="decimal"/>
      <w:lvlText w:val="%1."/>
      <w:lvlJc w:val="left"/>
      <w:pPr>
        <w:ind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" w15:restartNumberingAfterBreak="0">
    <w:nsid w:val="48EC4E15"/>
    <w:multiLevelType w:val="hybridMultilevel"/>
    <w:tmpl w:val="13948244"/>
    <w:lvl w:ilvl="0" w:tplc="4A86620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4F536370"/>
    <w:multiLevelType w:val="hybridMultilevel"/>
    <w:tmpl w:val="301878AC"/>
    <w:lvl w:ilvl="0" w:tplc="9D24DD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F6664F"/>
    <w:multiLevelType w:val="hybridMultilevel"/>
    <w:tmpl w:val="301878AC"/>
    <w:lvl w:ilvl="0" w:tplc="9D24DD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lvl w:ilvl="0" w:tplc="DD00C3BC">
        <w:start w:val="1"/>
        <w:numFmt w:val="decimal"/>
        <w:suff w:val="space"/>
        <w:lvlText w:val="%1."/>
        <w:lvlJc w:val="left"/>
        <w:pPr>
          <w:ind w:firstLine="0"/>
        </w:pPr>
        <w:rPr>
          <w:rFonts w:cs="Times New Roman" w:hint="default"/>
        </w:rPr>
      </w:lvl>
    </w:lvlOverride>
    <w:lvlOverride w:ilvl="1">
      <w:lvl w:ilvl="1" w:tplc="04190019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AFD"/>
    <w:rsid w:val="00006447"/>
    <w:rsid w:val="00006D2D"/>
    <w:rsid w:val="00010637"/>
    <w:rsid w:val="000417C2"/>
    <w:rsid w:val="00046905"/>
    <w:rsid w:val="000C2D71"/>
    <w:rsid w:val="000D128A"/>
    <w:rsid w:val="00124FAE"/>
    <w:rsid w:val="00126DD5"/>
    <w:rsid w:val="00144BB1"/>
    <w:rsid w:val="00156246"/>
    <w:rsid w:val="00176D9E"/>
    <w:rsid w:val="001A7182"/>
    <w:rsid w:val="001A784F"/>
    <w:rsid w:val="001D2FF9"/>
    <w:rsid w:val="001E2740"/>
    <w:rsid w:val="00232D6C"/>
    <w:rsid w:val="00232ECC"/>
    <w:rsid w:val="00244D6C"/>
    <w:rsid w:val="00250F0C"/>
    <w:rsid w:val="00253814"/>
    <w:rsid w:val="00265A2F"/>
    <w:rsid w:val="00271DC9"/>
    <w:rsid w:val="00272B0D"/>
    <w:rsid w:val="0029463E"/>
    <w:rsid w:val="002A29A6"/>
    <w:rsid w:val="002A7176"/>
    <w:rsid w:val="002B0803"/>
    <w:rsid w:val="002C10ED"/>
    <w:rsid w:val="002E5F32"/>
    <w:rsid w:val="002F6B62"/>
    <w:rsid w:val="002F749E"/>
    <w:rsid w:val="00310DD4"/>
    <w:rsid w:val="0032243B"/>
    <w:rsid w:val="003637AE"/>
    <w:rsid w:val="0037484E"/>
    <w:rsid w:val="00382D9A"/>
    <w:rsid w:val="00392C01"/>
    <w:rsid w:val="003A58BC"/>
    <w:rsid w:val="003D655C"/>
    <w:rsid w:val="003D7196"/>
    <w:rsid w:val="003E344D"/>
    <w:rsid w:val="00445BD3"/>
    <w:rsid w:val="00446D9A"/>
    <w:rsid w:val="00492B5C"/>
    <w:rsid w:val="004C1F23"/>
    <w:rsid w:val="004E1F24"/>
    <w:rsid w:val="004F5FA2"/>
    <w:rsid w:val="00501C72"/>
    <w:rsid w:val="00516D1B"/>
    <w:rsid w:val="00525AFD"/>
    <w:rsid w:val="00551F31"/>
    <w:rsid w:val="00584D24"/>
    <w:rsid w:val="0058674D"/>
    <w:rsid w:val="00587776"/>
    <w:rsid w:val="005D2473"/>
    <w:rsid w:val="0060731A"/>
    <w:rsid w:val="00660BED"/>
    <w:rsid w:val="006D06CF"/>
    <w:rsid w:val="006E3699"/>
    <w:rsid w:val="00716291"/>
    <w:rsid w:val="0071685A"/>
    <w:rsid w:val="00722A65"/>
    <w:rsid w:val="0073020A"/>
    <w:rsid w:val="00734191"/>
    <w:rsid w:val="00735A0D"/>
    <w:rsid w:val="007636DC"/>
    <w:rsid w:val="0079709A"/>
    <w:rsid w:val="007B4EDA"/>
    <w:rsid w:val="007C4ED0"/>
    <w:rsid w:val="00800DE6"/>
    <w:rsid w:val="0080309F"/>
    <w:rsid w:val="00821169"/>
    <w:rsid w:val="00843775"/>
    <w:rsid w:val="0085048D"/>
    <w:rsid w:val="008604D9"/>
    <w:rsid w:val="00873DA1"/>
    <w:rsid w:val="008C17D7"/>
    <w:rsid w:val="00926DAC"/>
    <w:rsid w:val="009474E1"/>
    <w:rsid w:val="00973E2F"/>
    <w:rsid w:val="00974BC7"/>
    <w:rsid w:val="009926EB"/>
    <w:rsid w:val="009A1147"/>
    <w:rsid w:val="009A5C8D"/>
    <w:rsid w:val="009A782C"/>
    <w:rsid w:val="009B6841"/>
    <w:rsid w:val="009F0964"/>
    <w:rsid w:val="00A02DF9"/>
    <w:rsid w:val="00A04203"/>
    <w:rsid w:val="00A07439"/>
    <w:rsid w:val="00A54187"/>
    <w:rsid w:val="00A63BDA"/>
    <w:rsid w:val="00A74951"/>
    <w:rsid w:val="00AB07E7"/>
    <w:rsid w:val="00AE3ABA"/>
    <w:rsid w:val="00AF7D87"/>
    <w:rsid w:val="00B13806"/>
    <w:rsid w:val="00B13ED0"/>
    <w:rsid w:val="00B2000F"/>
    <w:rsid w:val="00B65CEC"/>
    <w:rsid w:val="00BA6148"/>
    <w:rsid w:val="00BC58BE"/>
    <w:rsid w:val="00BC644D"/>
    <w:rsid w:val="00C1412D"/>
    <w:rsid w:val="00C25C16"/>
    <w:rsid w:val="00C42EE1"/>
    <w:rsid w:val="00C62034"/>
    <w:rsid w:val="00C66916"/>
    <w:rsid w:val="00C852D5"/>
    <w:rsid w:val="00CC2EBD"/>
    <w:rsid w:val="00CF5771"/>
    <w:rsid w:val="00D12DD2"/>
    <w:rsid w:val="00D17841"/>
    <w:rsid w:val="00D41C6E"/>
    <w:rsid w:val="00D424FA"/>
    <w:rsid w:val="00D5530A"/>
    <w:rsid w:val="00D672CF"/>
    <w:rsid w:val="00D7666B"/>
    <w:rsid w:val="00D9276B"/>
    <w:rsid w:val="00DA73E6"/>
    <w:rsid w:val="00DD388B"/>
    <w:rsid w:val="00E40ED0"/>
    <w:rsid w:val="00E608B0"/>
    <w:rsid w:val="00E73D99"/>
    <w:rsid w:val="00E85AC4"/>
    <w:rsid w:val="00E9329B"/>
    <w:rsid w:val="00E93FA0"/>
    <w:rsid w:val="00EA3538"/>
    <w:rsid w:val="00EA4E4E"/>
    <w:rsid w:val="00EB5098"/>
    <w:rsid w:val="00EC4639"/>
    <w:rsid w:val="00EF1FD1"/>
    <w:rsid w:val="00F5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69CD54F"/>
  <w15:docId w15:val="{F636DCD2-4E53-443A-AA3D-5C2674A8E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1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C5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58BE"/>
  </w:style>
  <w:style w:type="paragraph" w:styleId="a7">
    <w:name w:val="footer"/>
    <w:basedOn w:val="a"/>
    <w:link w:val="a8"/>
    <w:uiPriority w:val="99"/>
    <w:unhideWhenUsed/>
    <w:rsid w:val="00BC5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58BE"/>
  </w:style>
  <w:style w:type="paragraph" w:styleId="a9">
    <w:name w:val="List Paragraph"/>
    <w:basedOn w:val="a"/>
    <w:uiPriority w:val="34"/>
    <w:qFormat/>
    <w:rsid w:val="00D672CF"/>
    <w:pPr>
      <w:ind w:left="720"/>
      <w:contextualSpacing/>
    </w:pPr>
  </w:style>
  <w:style w:type="paragraph" w:customStyle="1" w:styleId="consnormal">
    <w:name w:val="consnormal"/>
    <w:basedOn w:val="a"/>
    <w:rsid w:val="00722A65"/>
    <w:pPr>
      <w:spacing w:before="50" w:after="5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1C3FF-75A4-45A1-9DCC-D5B8DEE87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Астемир Карамурзов</dc:creator>
  <cp:lastModifiedBy>Айнюр Хуртуева</cp:lastModifiedBy>
  <cp:revision>4</cp:revision>
  <cp:lastPrinted>2024-12-13T09:30:00Z</cp:lastPrinted>
  <dcterms:created xsi:type="dcterms:W3CDTF">2025-11-11T07:55:00Z</dcterms:created>
  <dcterms:modified xsi:type="dcterms:W3CDTF">2025-12-15T13:15:00Z</dcterms:modified>
</cp:coreProperties>
</file>