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478DC" w14:textId="77777777" w:rsidR="0015223B" w:rsidRPr="008A5E43" w:rsidRDefault="0015223B" w:rsidP="0015223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корректировке установленных тарифов на питьевую воду </w:t>
      </w:r>
    </w:p>
    <w:p w14:paraId="0CBC3492" w14:textId="7D945C76" w:rsidR="00BA6148" w:rsidRPr="00BA6148" w:rsidRDefault="0015223B" w:rsidP="0015223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год</w:t>
      </w:r>
      <w:r w:rsidR="0058674D"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8674D" w:rsidRPr="00E6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E17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общества с ограниченной ответственностью «Коммунсервис</w:t>
      </w:r>
      <w:r w:rsid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B396DA7" w14:textId="77777777" w:rsidR="00BA6148" w:rsidRPr="00BA6148" w:rsidRDefault="00BA6148" w:rsidP="00BA6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06460" w14:textId="3CAD697D" w:rsidR="00BA6148" w:rsidRPr="00BA6148" w:rsidRDefault="00BA6148" w:rsidP="008C17D7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9B6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Положением о Государственном комитете Кабардино-Балкарской Республики по тарифам и жилищному надзору, утвержденным постановлением Правительства</w:t>
      </w:r>
      <w:r w:rsidR="00575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от 25 ноября 2019 г. № 204-ПП, </w:t>
      </w:r>
      <w:r w:rsidRPr="00BA614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0A180937" w14:textId="1C8123D0" w:rsidR="0015223B" w:rsidRPr="008A5E43" w:rsidRDefault="0015223B" w:rsidP="0015223B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A5E4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приказ</w:t>
      </w:r>
      <w:r w:rsidRPr="008A5E4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Государственного комитета</w:t>
      </w:r>
      <w:r w:rsidR="00575AD7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8A5E43">
        <w:rPr>
          <w:rFonts w:ascii="Times New Roman" w:eastAsia="Times New Roman" w:hAnsi="Times New Roman" w:cs="Arial"/>
          <w:sz w:val="28"/>
          <w:szCs w:val="28"/>
          <w:lang w:eastAsia="ru-RU"/>
        </w:rPr>
        <w:t>Кабардино-Балкарской Республики по тарифам и жилищному над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зору </w:t>
      </w:r>
      <w:r w:rsidR="00575AD7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от 19 декабря 2023 г. № 221</w:t>
      </w:r>
      <w:r w:rsidRPr="008A5E4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/1 «Об установлении тарифов на питьевую воду для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общества с ограниченной ответственностью «Коммунсервис» на 2024</w:t>
      </w:r>
      <w:r w:rsidR="00575AD7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2028 годы»,</w:t>
      </w:r>
      <w:r w:rsidRPr="00394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изложив приложение в ред</w:t>
      </w:r>
      <w:r w:rsidRPr="007E424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  <w:r w:rsidRPr="008A5E4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согласно приложению к настоящему приказу. </w:t>
      </w:r>
    </w:p>
    <w:p w14:paraId="3B0648C7" w14:textId="77777777" w:rsidR="00BA6148" w:rsidRPr="00E148D0" w:rsidRDefault="00BA6148" w:rsidP="00E148D0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14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Default="00525AFD" w:rsidP="008C17D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E36D1" w14:textId="08043246" w:rsidR="008C17D7" w:rsidRDefault="003D719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A04203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r w:rsidR="008C17D7">
        <w:rPr>
          <w:rFonts w:ascii="Times New Roman" w:hAnsi="Times New Roman" w:cs="Times New Roman"/>
          <w:sz w:val="28"/>
          <w:szCs w:val="26"/>
        </w:rPr>
        <w:br w:type="page"/>
      </w:r>
    </w:p>
    <w:p w14:paraId="03F9BA43" w14:textId="77777777" w:rsid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17D7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3002CAD9" w14:textId="77777777" w:rsidR="0015223B" w:rsidRPr="008C17D7" w:rsidRDefault="0015223B" w:rsidP="001522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приказу </w:t>
      </w:r>
    </w:p>
    <w:p w14:paraId="762CAB9D" w14:textId="77777777" w:rsidR="0015223B" w:rsidRPr="008C17D7" w:rsidRDefault="0015223B" w:rsidP="001522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2AC09C80" w14:textId="4E73FA9C" w:rsidR="0015223B" w:rsidRPr="008C17D7" w:rsidRDefault="0015223B" w:rsidP="0015223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3A4094B8" w14:textId="77777777" w:rsidR="0015223B" w:rsidRDefault="0015223B" w:rsidP="001522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E6B47A7" w14:textId="787464BC" w:rsidR="008C17D7" w:rsidRPr="008C17D7" w:rsidRDefault="0015223B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C17D7"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приказу </w:t>
      </w:r>
    </w:p>
    <w:p w14:paraId="14A884B2" w14:textId="77777777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7265EC94" w14:textId="29C53FF8" w:rsidR="008C17D7" w:rsidRP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FD28F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1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867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A11437">
        <w:rPr>
          <w:rFonts w:ascii="Times New Roman" w:eastAsia="Times New Roman" w:hAnsi="Times New Roman" w:cs="Times New Roman"/>
          <w:sz w:val="24"/>
          <w:szCs w:val="24"/>
          <w:lang w:eastAsia="ru-RU"/>
        </w:rPr>
        <w:t>221/1</w:t>
      </w:r>
    </w:p>
    <w:p w14:paraId="5C51E484" w14:textId="50F9C432" w:rsid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8E8A482" w14:textId="77777777" w:rsidR="0058674D" w:rsidRPr="008C17D7" w:rsidRDefault="0058674D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CB87498" w14:textId="536D82A1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5B5DC07C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36AE4A03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846"/>
        <w:gridCol w:w="982"/>
        <w:gridCol w:w="982"/>
        <w:gridCol w:w="982"/>
        <w:gridCol w:w="979"/>
        <w:gridCol w:w="982"/>
        <w:gridCol w:w="982"/>
        <w:gridCol w:w="985"/>
        <w:gridCol w:w="982"/>
        <w:gridCol w:w="973"/>
        <w:gridCol w:w="943"/>
      </w:tblGrid>
      <w:tr w:rsidR="001D2FF9" w:rsidRPr="008C17D7" w14:paraId="4EB67699" w14:textId="77777777" w:rsidTr="00D7666B">
        <w:tc>
          <w:tcPr>
            <w:tcW w:w="177" w:type="pct"/>
            <w:vMerge w:val="restart"/>
            <w:vAlign w:val="center"/>
          </w:tcPr>
          <w:p w14:paraId="575A1D52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99" w:type="pct"/>
            <w:vMerge w:val="restart"/>
            <w:vAlign w:val="center"/>
          </w:tcPr>
          <w:p w14:paraId="3723B086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224" w:type="pct"/>
            <w:gridSpan w:val="10"/>
          </w:tcPr>
          <w:p w14:paraId="6F37E76F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58674D" w:rsidRPr="008C17D7" w14:paraId="1B70F5D6" w14:textId="77777777" w:rsidTr="00D7666B">
        <w:tc>
          <w:tcPr>
            <w:tcW w:w="177" w:type="pct"/>
            <w:vMerge/>
            <w:vAlign w:val="center"/>
          </w:tcPr>
          <w:p w14:paraId="48F0AD5D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pct"/>
            <w:vMerge/>
            <w:vAlign w:val="center"/>
          </w:tcPr>
          <w:p w14:paraId="5437A432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Align w:val="center"/>
          </w:tcPr>
          <w:p w14:paraId="4F4AFA7C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09BA0C35" w14:textId="0A78401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4" w:type="pct"/>
            <w:vAlign w:val="center"/>
          </w:tcPr>
          <w:p w14:paraId="4172FD22" w14:textId="717D894E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01.07.2024 по 31.12.2024</w:t>
            </w:r>
          </w:p>
        </w:tc>
        <w:tc>
          <w:tcPr>
            <w:tcW w:w="324" w:type="pct"/>
            <w:vAlign w:val="center"/>
          </w:tcPr>
          <w:p w14:paraId="1B935C0A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25FB53F3" w14:textId="7F3EBB2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3" w:type="pct"/>
            <w:vAlign w:val="center"/>
          </w:tcPr>
          <w:p w14:paraId="5639D8F7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</w:t>
            </w:r>
          </w:p>
          <w:p w14:paraId="133DA287" w14:textId="044562FC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4" w:type="pct"/>
            <w:vAlign w:val="center"/>
          </w:tcPr>
          <w:p w14:paraId="2D9B90F0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5535534C" w14:textId="44140BBF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4" w:type="pct"/>
            <w:vAlign w:val="center"/>
          </w:tcPr>
          <w:p w14:paraId="17202D6D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3CFA2EA4" w14:textId="487B5F2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25" w:type="pct"/>
            <w:vAlign w:val="center"/>
          </w:tcPr>
          <w:p w14:paraId="148F730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6BF71529" w14:textId="5E3DC610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4" w:type="pct"/>
            <w:vAlign w:val="center"/>
          </w:tcPr>
          <w:p w14:paraId="07F1833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01.07.2027</w:t>
            </w:r>
          </w:p>
          <w:p w14:paraId="22FDBF17" w14:textId="49474D23" w:rsidR="0058674D" w:rsidRPr="008C17D7" w:rsidRDefault="0058674D" w:rsidP="009B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9B68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.12.2027</w:t>
            </w:r>
          </w:p>
        </w:tc>
        <w:tc>
          <w:tcPr>
            <w:tcW w:w="321" w:type="pct"/>
          </w:tcPr>
          <w:p w14:paraId="5149948B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7B989797" w14:textId="0ED474A9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11" w:type="pct"/>
            <w:vAlign w:val="center"/>
          </w:tcPr>
          <w:p w14:paraId="29BCA302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01.07.2028</w:t>
            </w:r>
          </w:p>
          <w:p w14:paraId="27FC7714" w14:textId="44C65D9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DD388B" w:rsidRPr="008C17D7" w14:paraId="4781E57B" w14:textId="77777777" w:rsidTr="00516D1B">
        <w:tc>
          <w:tcPr>
            <w:tcW w:w="177" w:type="pct"/>
          </w:tcPr>
          <w:p w14:paraId="048B61F7" w14:textId="3A9DE812" w:rsidR="00DD388B" w:rsidRPr="008C17D7" w:rsidRDefault="00D7666B" w:rsidP="008C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9" w:type="pct"/>
          </w:tcPr>
          <w:p w14:paraId="7239EF09" w14:textId="70EA203E" w:rsidR="00DD388B" w:rsidRPr="008C17D7" w:rsidRDefault="00FD28F6" w:rsidP="00FD2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«Коммунсервис»</w:t>
            </w:r>
            <w:r w:rsidR="008B3FC3" w:rsidRPr="0055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потребителей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Баксаненок</w:t>
            </w:r>
            <w:r w:rsidR="008B3FC3" w:rsidRPr="0055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Баксанского муниципального района)</w:t>
            </w:r>
          </w:p>
        </w:tc>
        <w:tc>
          <w:tcPr>
            <w:tcW w:w="324" w:type="pct"/>
            <w:vAlign w:val="center"/>
          </w:tcPr>
          <w:p w14:paraId="33940FDA" w14:textId="1FA8963D" w:rsidR="00DD388B" w:rsidRPr="008C17D7" w:rsidRDefault="00FD28F6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9,97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4" w:type="pct"/>
            <w:vAlign w:val="center"/>
          </w:tcPr>
          <w:p w14:paraId="5230E11B" w14:textId="762B075C" w:rsidR="00DD388B" w:rsidRPr="008C17D7" w:rsidRDefault="00FD28F6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10,56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4" w:type="pct"/>
            <w:vAlign w:val="center"/>
          </w:tcPr>
          <w:p w14:paraId="3838AA84" w14:textId="6CEAD838" w:rsidR="00DD388B" w:rsidRPr="00704EAC" w:rsidRDefault="00FD28F6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10,56*</w:t>
            </w:r>
          </w:p>
        </w:tc>
        <w:tc>
          <w:tcPr>
            <w:tcW w:w="323" w:type="pct"/>
            <w:vAlign w:val="center"/>
          </w:tcPr>
          <w:p w14:paraId="70F25E65" w14:textId="79FDD9FC" w:rsidR="00DD388B" w:rsidRPr="00704EAC" w:rsidRDefault="00704EAC" w:rsidP="00FD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4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11,57</w:t>
            </w:r>
            <w:r w:rsidR="00540364" w:rsidRPr="00704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  <w:bookmarkStart w:id="0" w:name="_GoBack"/>
            <w:bookmarkEnd w:id="0"/>
          </w:p>
        </w:tc>
        <w:tc>
          <w:tcPr>
            <w:tcW w:w="324" w:type="pct"/>
            <w:vAlign w:val="center"/>
          </w:tcPr>
          <w:p w14:paraId="1D1C3DBB" w14:textId="24926186" w:rsidR="00DD388B" w:rsidRPr="008C17D7" w:rsidRDefault="00FD28F6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14,66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4" w:type="pct"/>
            <w:vAlign w:val="center"/>
          </w:tcPr>
          <w:p w14:paraId="5F78FE48" w14:textId="7E38FE8A" w:rsidR="00DD388B" w:rsidRPr="008C17D7" w:rsidRDefault="00FD28F6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14,66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5" w:type="pct"/>
            <w:vAlign w:val="center"/>
          </w:tcPr>
          <w:p w14:paraId="3FBFF7B5" w14:textId="27948BCD" w:rsidR="00DD388B" w:rsidRPr="008C17D7" w:rsidRDefault="00FD28F6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14,66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4" w:type="pct"/>
            <w:vAlign w:val="center"/>
          </w:tcPr>
          <w:p w14:paraId="428EB5A4" w14:textId="60556FB9" w:rsidR="00DD388B" w:rsidRPr="008C17D7" w:rsidRDefault="00FD28F6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15,91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1" w:type="pct"/>
            <w:vAlign w:val="center"/>
          </w:tcPr>
          <w:p w14:paraId="77DB3B14" w14:textId="52E44D02" w:rsidR="00DD388B" w:rsidRPr="008C17D7" w:rsidRDefault="00FD28F6" w:rsidP="00516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15,91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" w:type="pct"/>
            <w:vAlign w:val="center"/>
          </w:tcPr>
          <w:p w14:paraId="30765AB0" w14:textId="35167AA1" w:rsidR="00DD388B" w:rsidRPr="008C17D7" w:rsidRDefault="00FD28F6" w:rsidP="00FD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15,98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</w:tbl>
    <w:p w14:paraId="38514EDF" w14:textId="3810BEAA" w:rsidR="008C17D7" w:rsidRPr="008C17D7" w:rsidRDefault="008C17D7" w:rsidP="0054036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</w:t>
      </w:r>
      <w:r w:rsidR="0054036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енную систему налогообложения.</w:t>
      </w:r>
      <w:r w:rsidR="0015223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sectPr w:rsidR="008C17D7" w:rsidRPr="008C17D7" w:rsidSect="008C17D7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A3846" w14:textId="77777777" w:rsidR="005F5FE0" w:rsidRDefault="005F5FE0" w:rsidP="00BC58BE">
      <w:pPr>
        <w:spacing w:after="0" w:line="240" w:lineRule="auto"/>
      </w:pPr>
      <w:r>
        <w:separator/>
      </w:r>
    </w:p>
  </w:endnote>
  <w:endnote w:type="continuationSeparator" w:id="0">
    <w:p w14:paraId="50527028" w14:textId="77777777" w:rsidR="005F5FE0" w:rsidRDefault="005F5FE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A99E9" w14:textId="77777777" w:rsidR="005F5FE0" w:rsidRDefault="005F5FE0" w:rsidP="00BC58BE">
      <w:pPr>
        <w:spacing w:after="0" w:line="240" w:lineRule="auto"/>
      </w:pPr>
      <w:r>
        <w:separator/>
      </w:r>
    </w:p>
  </w:footnote>
  <w:footnote w:type="continuationSeparator" w:id="0">
    <w:p w14:paraId="27BFEA73" w14:textId="77777777" w:rsidR="005F5FE0" w:rsidRDefault="005F5FE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417C2"/>
    <w:rsid w:val="00046905"/>
    <w:rsid w:val="00124FAE"/>
    <w:rsid w:val="00126DD5"/>
    <w:rsid w:val="00144BB1"/>
    <w:rsid w:val="0015223B"/>
    <w:rsid w:val="00156246"/>
    <w:rsid w:val="00176D9E"/>
    <w:rsid w:val="001A7182"/>
    <w:rsid w:val="001A784F"/>
    <w:rsid w:val="001D2FF9"/>
    <w:rsid w:val="00232D6C"/>
    <w:rsid w:val="00232ECC"/>
    <w:rsid w:val="00244D6C"/>
    <w:rsid w:val="00250F0C"/>
    <w:rsid w:val="00253814"/>
    <w:rsid w:val="00265A2F"/>
    <w:rsid w:val="00271DC9"/>
    <w:rsid w:val="00272B0D"/>
    <w:rsid w:val="0029463E"/>
    <w:rsid w:val="002A29A6"/>
    <w:rsid w:val="002A7176"/>
    <w:rsid w:val="002B0803"/>
    <w:rsid w:val="002C10ED"/>
    <w:rsid w:val="002F6B62"/>
    <w:rsid w:val="002F749E"/>
    <w:rsid w:val="0032243B"/>
    <w:rsid w:val="003637AE"/>
    <w:rsid w:val="00382D9A"/>
    <w:rsid w:val="00392C01"/>
    <w:rsid w:val="003A58BC"/>
    <w:rsid w:val="003D7196"/>
    <w:rsid w:val="00445BD3"/>
    <w:rsid w:val="00446D9A"/>
    <w:rsid w:val="004C1F23"/>
    <w:rsid w:val="004E1F24"/>
    <w:rsid w:val="004F5FA2"/>
    <w:rsid w:val="00516D1B"/>
    <w:rsid w:val="00525AFD"/>
    <w:rsid w:val="00540364"/>
    <w:rsid w:val="00551F31"/>
    <w:rsid w:val="00575AD7"/>
    <w:rsid w:val="00584D24"/>
    <w:rsid w:val="0058674D"/>
    <w:rsid w:val="005D2473"/>
    <w:rsid w:val="005D677B"/>
    <w:rsid w:val="005F5FE0"/>
    <w:rsid w:val="0060731A"/>
    <w:rsid w:val="006D06CF"/>
    <w:rsid w:val="006E3699"/>
    <w:rsid w:val="00704EAC"/>
    <w:rsid w:val="0071685A"/>
    <w:rsid w:val="0073020A"/>
    <w:rsid w:val="00734191"/>
    <w:rsid w:val="00735A0D"/>
    <w:rsid w:val="007B4EDA"/>
    <w:rsid w:val="00800DE6"/>
    <w:rsid w:val="00843775"/>
    <w:rsid w:val="00873DA1"/>
    <w:rsid w:val="008A14FD"/>
    <w:rsid w:val="008B3FC3"/>
    <w:rsid w:val="008C17D7"/>
    <w:rsid w:val="009474E1"/>
    <w:rsid w:val="00973E2F"/>
    <w:rsid w:val="009926EB"/>
    <w:rsid w:val="009A5C8D"/>
    <w:rsid w:val="009A782C"/>
    <w:rsid w:val="009B6841"/>
    <w:rsid w:val="009F0964"/>
    <w:rsid w:val="00A02DF9"/>
    <w:rsid w:val="00A04203"/>
    <w:rsid w:val="00A11437"/>
    <w:rsid w:val="00A63BDA"/>
    <w:rsid w:val="00A74951"/>
    <w:rsid w:val="00AB07E7"/>
    <w:rsid w:val="00AE3ABA"/>
    <w:rsid w:val="00AF7D87"/>
    <w:rsid w:val="00B13ED0"/>
    <w:rsid w:val="00B2000F"/>
    <w:rsid w:val="00B65CEC"/>
    <w:rsid w:val="00BA6148"/>
    <w:rsid w:val="00BC58BE"/>
    <w:rsid w:val="00C1412D"/>
    <w:rsid w:val="00C42EE1"/>
    <w:rsid w:val="00C62034"/>
    <w:rsid w:val="00C66916"/>
    <w:rsid w:val="00CC2EBD"/>
    <w:rsid w:val="00D12DD2"/>
    <w:rsid w:val="00D17841"/>
    <w:rsid w:val="00D41C6E"/>
    <w:rsid w:val="00D5530A"/>
    <w:rsid w:val="00D672CF"/>
    <w:rsid w:val="00D7666B"/>
    <w:rsid w:val="00D9276B"/>
    <w:rsid w:val="00DA73E6"/>
    <w:rsid w:val="00DD388B"/>
    <w:rsid w:val="00E148D0"/>
    <w:rsid w:val="00E17786"/>
    <w:rsid w:val="00E40ED0"/>
    <w:rsid w:val="00E608B0"/>
    <w:rsid w:val="00E73D99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  <w:rsid w:val="00FD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B06D8-6F8F-43FF-9A23-E2ECB565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Залина Цораева</cp:lastModifiedBy>
  <cp:revision>8</cp:revision>
  <cp:lastPrinted>2024-12-02T09:38:00Z</cp:lastPrinted>
  <dcterms:created xsi:type="dcterms:W3CDTF">2023-12-13T11:03:00Z</dcterms:created>
  <dcterms:modified xsi:type="dcterms:W3CDTF">2024-12-09T15:55:00Z</dcterms:modified>
</cp:coreProperties>
</file>