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BB" w:rsidRPr="001342BB" w:rsidRDefault="001342BB" w:rsidP="001342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Об установлении нормативов потерь питьевой воды в</w:t>
      </w:r>
    </w:p>
    <w:p w:rsidR="003D7196" w:rsidRDefault="001342BB" w:rsidP="00A53F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централизованных</w:t>
      </w:r>
      <w:proofErr w:type="gramEnd"/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 xml:space="preserve"> системах водоснабжения при её транспортировке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территории</w:t>
      </w:r>
      <w:r w:rsidR="00804D8F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BB0504">
        <w:rPr>
          <w:rFonts w:ascii="Times New Roman" w:eastAsia="Times New Roman" w:hAnsi="Times New Roman" w:cs="Times New Roman"/>
          <w:b/>
          <w:sz w:val="28"/>
          <w:szCs w:val="28"/>
        </w:rPr>
        <w:t>Лечинкай</w:t>
      </w:r>
      <w:proofErr w:type="spellEnd"/>
      <w:r w:rsidR="00BB0504">
        <w:rPr>
          <w:rFonts w:ascii="Times New Roman" w:eastAsia="Times New Roman" w:hAnsi="Times New Roman" w:cs="Times New Roman"/>
          <w:b/>
          <w:sz w:val="28"/>
          <w:szCs w:val="28"/>
        </w:rPr>
        <w:t xml:space="preserve"> Чегемского</w:t>
      </w:r>
      <w:r w:rsidR="00804D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53F64" w:rsidRPr="00A53F64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="00A53F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Кабардино-Балкарской Республики </w:t>
      </w:r>
      <w:r w:rsidR="00B04A32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муниципального унитарного предприятия </w:t>
      </w:r>
      <w:r w:rsidR="00460D4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04D8F" w:rsidRPr="00BB0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B0504" w:rsidRPr="00BB0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Чегемский районный водоканал</w:t>
      </w:r>
      <w:r w:rsidR="00804D8F" w:rsidRPr="00BB0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04D8F" w:rsidRPr="00804D8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A53F64">
        <w:rPr>
          <w:rFonts w:ascii="Times New Roman" w:eastAsia="Times New Roman" w:hAnsi="Times New Roman" w:cs="Times New Roman"/>
          <w:b/>
          <w:sz w:val="28"/>
          <w:szCs w:val="28"/>
        </w:rPr>
        <w:t>на 2024 год</w:t>
      </w:r>
    </w:p>
    <w:p w:rsidR="00A53F64" w:rsidRDefault="00A53F64" w:rsidP="00A53F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BB" w:rsidRPr="00E4273A" w:rsidRDefault="001342BB" w:rsidP="001342BB">
      <w:pPr>
        <w:keepNext/>
        <w:tabs>
          <w:tab w:val="center" w:pos="4779"/>
        </w:tabs>
        <w:spacing w:after="0" w:line="276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856BE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07.12.2011 № 416-ФЗ 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приказами Министерства строительства и жилищно-коммунального хозяйства Российской Федерации от 17.10.2014 № 640/</w:t>
      </w:r>
      <w:proofErr w:type="spellStart"/>
      <w:r w:rsidRPr="00856BE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856BEA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указаний по расчету потерь горячей, питьевой, технической воды в централизованных системах водоснабжения при ее производстве и транспортировке» и от 28.10.2022 № 917/</w:t>
      </w:r>
      <w:proofErr w:type="spellStart"/>
      <w:r w:rsidRPr="00856BE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856BEA">
        <w:rPr>
          <w:rFonts w:ascii="Times New Roman" w:hAnsi="Times New Roman" w:cs="Times New Roman"/>
          <w:sz w:val="28"/>
          <w:szCs w:val="28"/>
        </w:rPr>
        <w:t xml:space="preserve">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Положением о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Государственном комитете Кабардино-Балкарской Республики по тарифам и жилищному надзору, утвержденным постановлением Правительства Кабард</w:t>
      </w:r>
      <w:r w:rsidR="00B46876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ино-Балкарской Республики от 25.11.2019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№ 204-ПП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E4273A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>приказываю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342BB" w:rsidRDefault="001342BB" w:rsidP="00F71782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E4273A">
        <w:rPr>
          <w:rFonts w:ascii="Times New Roman" w:eastAsia="Times New Roman" w:hAnsi="Times New Roman" w:cs="Arial"/>
          <w:sz w:val="28"/>
          <w:szCs w:val="28"/>
        </w:rPr>
        <w:t xml:space="preserve">1. </w:t>
      </w:r>
      <w:r w:rsidRPr="00856BEA">
        <w:rPr>
          <w:rFonts w:ascii="Times New Roman" w:hAnsi="Times New Roman" w:cs="Times New Roman"/>
          <w:sz w:val="28"/>
          <w:szCs w:val="28"/>
        </w:rPr>
        <w:t xml:space="preserve">Установить нормативы потерь питьевой воды в централизованных системах водоснабжения при ее транспортировке </w:t>
      </w:r>
      <w:r w:rsidR="00804657">
        <w:rPr>
          <w:rFonts w:ascii="Times New Roman" w:eastAsia="Times New Roman" w:hAnsi="Times New Roman" w:cs="Arial"/>
          <w:sz w:val="28"/>
          <w:szCs w:val="28"/>
        </w:rPr>
        <w:t xml:space="preserve">на территории </w:t>
      </w:r>
      <w:r w:rsidR="00BB0504">
        <w:rPr>
          <w:rFonts w:ascii="Times New Roman" w:eastAsia="Times New Roman" w:hAnsi="Times New Roman" w:cs="Arial"/>
          <w:sz w:val="28"/>
          <w:szCs w:val="28"/>
        </w:rPr>
        <w:br/>
      </w:r>
      <w:r w:rsidR="00804D8F">
        <w:rPr>
          <w:rFonts w:ascii="Times New Roman" w:eastAsia="Times New Roman" w:hAnsi="Times New Roman" w:cs="Arial"/>
          <w:sz w:val="28"/>
          <w:szCs w:val="28"/>
        </w:rPr>
        <w:t xml:space="preserve">сельского поселения </w:t>
      </w:r>
      <w:proofErr w:type="spellStart"/>
      <w:r w:rsidR="00BB0504">
        <w:rPr>
          <w:rFonts w:ascii="Times New Roman" w:eastAsia="Times New Roman" w:hAnsi="Times New Roman" w:cs="Arial"/>
          <w:sz w:val="28"/>
          <w:szCs w:val="28"/>
        </w:rPr>
        <w:t>Лечинкай</w:t>
      </w:r>
      <w:proofErr w:type="spellEnd"/>
      <w:r w:rsidR="00BB0504">
        <w:rPr>
          <w:rFonts w:ascii="Times New Roman" w:eastAsia="Times New Roman" w:hAnsi="Times New Roman" w:cs="Arial"/>
          <w:sz w:val="28"/>
          <w:szCs w:val="28"/>
        </w:rPr>
        <w:t xml:space="preserve"> Чегемского </w:t>
      </w:r>
      <w:r w:rsidR="00856CA8" w:rsidRPr="00856CA8">
        <w:rPr>
          <w:rFonts w:ascii="Times New Roman" w:eastAsia="Times New Roman" w:hAnsi="Times New Roman" w:cs="Arial"/>
          <w:sz w:val="28"/>
          <w:szCs w:val="28"/>
        </w:rPr>
        <w:t>муниципального района Кабардино-Балкарской Республики</w:t>
      </w:r>
      <w:r w:rsidR="00660923">
        <w:rPr>
          <w:rFonts w:ascii="Times New Roman" w:eastAsia="Times New Roman" w:hAnsi="Times New Roman" w:cs="Arial"/>
          <w:sz w:val="28"/>
          <w:szCs w:val="28"/>
        </w:rPr>
        <w:t xml:space="preserve"> для </w:t>
      </w:r>
      <w:r w:rsidR="00804D8F" w:rsidRPr="00622141">
        <w:rPr>
          <w:rFonts w:ascii="Times New Roman" w:hAnsi="Times New Roman" w:cs="Times New Roman"/>
          <w:sz w:val="28"/>
          <w:szCs w:val="28"/>
        </w:rPr>
        <w:t xml:space="preserve">муниципального унитарного предприятия </w:t>
      </w:r>
      <w:r w:rsidR="00804D8F" w:rsidRPr="00492886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BB05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Чегемский </w:t>
      </w:r>
      <w:r w:rsidR="00FF5B27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районный</w:t>
      </w:r>
      <w:r w:rsidR="00BB05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водоканал</w:t>
      </w:r>
      <w:r w:rsidR="00804D8F" w:rsidRPr="004A08E9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804D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71782" w:rsidRPr="00F71782">
        <w:rPr>
          <w:rFonts w:ascii="Times New Roman" w:eastAsia="Times New Roman" w:hAnsi="Times New Roman" w:cs="Arial"/>
          <w:sz w:val="28"/>
          <w:szCs w:val="28"/>
        </w:rPr>
        <w:t>на 2024 год</w:t>
      </w:r>
      <w:r w:rsidR="00F71782">
        <w:rPr>
          <w:rFonts w:ascii="Times New Roman" w:eastAsia="Times New Roman" w:hAnsi="Times New Roman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</w:rPr>
        <w:t>в размере</w:t>
      </w:r>
      <w:r w:rsidRPr="00E10ACD">
        <w:rPr>
          <w:rFonts w:ascii="Times New Roman" w:eastAsia="Times New Roman" w:hAnsi="Times New Roman" w:cs="Arial"/>
          <w:color w:val="FF0000"/>
          <w:sz w:val="28"/>
          <w:szCs w:val="28"/>
        </w:rPr>
        <w:t xml:space="preserve"> </w:t>
      </w:r>
      <w:r w:rsidR="00001BF7">
        <w:rPr>
          <w:rFonts w:ascii="Times New Roman" w:eastAsia="Times New Roman" w:hAnsi="Times New Roman" w:cs="Arial"/>
          <w:sz w:val="28"/>
          <w:szCs w:val="28"/>
        </w:rPr>
        <w:t>18,</w:t>
      </w:r>
      <w:r w:rsidR="003D7C35">
        <w:rPr>
          <w:rFonts w:ascii="Times New Roman" w:eastAsia="Times New Roman" w:hAnsi="Times New Roman" w:cs="Arial"/>
          <w:sz w:val="28"/>
          <w:szCs w:val="28"/>
        </w:rPr>
        <w:t>86</w:t>
      </w:r>
      <w:bookmarkStart w:id="0" w:name="_GoBack"/>
      <w:bookmarkEnd w:id="0"/>
      <w:r w:rsidR="00A53F64" w:rsidRPr="00363C76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Pr="00F35863">
        <w:rPr>
          <w:rFonts w:ascii="Times New Roman" w:eastAsia="Times New Roman" w:hAnsi="Times New Roman" w:cs="Arial"/>
          <w:sz w:val="28"/>
          <w:szCs w:val="28"/>
        </w:rPr>
        <w:t xml:space="preserve">%. </w:t>
      </w:r>
    </w:p>
    <w:p w:rsidR="001342BB" w:rsidRPr="00EF1FD1" w:rsidRDefault="001342BB" w:rsidP="001342BB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F1FD1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:rsidR="001342BB" w:rsidRPr="00E4273A" w:rsidRDefault="001342BB" w:rsidP="001342BB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1342BB" w:rsidRDefault="001342BB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3D7196" w:rsidRDefault="003D7196" w:rsidP="003D7196"/>
    <w:p w:rsidR="00265A2F" w:rsidRDefault="00265A2F"/>
    <w:sectPr w:rsidR="00265A2F" w:rsidSect="00A21516">
      <w:head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061" w:rsidRDefault="00A55061">
      <w:pPr>
        <w:spacing w:after="0" w:line="240" w:lineRule="auto"/>
      </w:pPr>
      <w:r>
        <w:separator/>
      </w:r>
    </w:p>
  </w:endnote>
  <w:endnote w:type="continuationSeparator" w:id="0">
    <w:p w:rsidR="00A55061" w:rsidRDefault="00A5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061" w:rsidRDefault="00A55061">
      <w:pPr>
        <w:spacing w:after="0" w:line="240" w:lineRule="auto"/>
      </w:pPr>
      <w:r>
        <w:separator/>
      </w:r>
    </w:p>
  </w:footnote>
  <w:footnote w:type="continuationSeparator" w:id="0">
    <w:p w:rsidR="00A55061" w:rsidRDefault="00A55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C76" w:rsidRDefault="00363C76" w:rsidP="00363C76">
    <w:pPr>
      <w:pStyle w:val="a5"/>
      <w:jc w:val="right"/>
    </w:pPr>
    <w:proofErr w:type="gramStart"/>
    <w:r>
      <w:t>проект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1BF7"/>
    <w:rsid w:val="0003530E"/>
    <w:rsid w:val="000404CE"/>
    <w:rsid w:val="000A2D12"/>
    <w:rsid w:val="000A4B47"/>
    <w:rsid w:val="000E071D"/>
    <w:rsid w:val="000E753F"/>
    <w:rsid w:val="001342BB"/>
    <w:rsid w:val="001859D8"/>
    <w:rsid w:val="00203743"/>
    <w:rsid w:val="00265A2F"/>
    <w:rsid w:val="00294440"/>
    <w:rsid w:val="002A45F7"/>
    <w:rsid w:val="002B0803"/>
    <w:rsid w:val="003064D2"/>
    <w:rsid w:val="0030689B"/>
    <w:rsid w:val="003271B2"/>
    <w:rsid w:val="00363C76"/>
    <w:rsid w:val="00386ACD"/>
    <w:rsid w:val="00392E97"/>
    <w:rsid w:val="003950A3"/>
    <w:rsid w:val="003D7196"/>
    <w:rsid w:val="003D7C35"/>
    <w:rsid w:val="003F67A8"/>
    <w:rsid w:val="00460D4C"/>
    <w:rsid w:val="004A673F"/>
    <w:rsid w:val="004B1507"/>
    <w:rsid w:val="004D433E"/>
    <w:rsid w:val="00525AFD"/>
    <w:rsid w:val="005C2A8B"/>
    <w:rsid w:val="00603238"/>
    <w:rsid w:val="00660923"/>
    <w:rsid w:val="00692045"/>
    <w:rsid w:val="00715063"/>
    <w:rsid w:val="00754069"/>
    <w:rsid w:val="007E13A4"/>
    <w:rsid w:val="00804657"/>
    <w:rsid w:val="00804D8F"/>
    <w:rsid w:val="00856A84"/>
    <w:rsid w:val="00856CA8"/>
    <w:rsid w:val="008E60A3"/>
    <w:rsid w:val="009772EA"/>
    <w:rsid w:val="009E64C6"/>
    <w:rsid w:val="009F4B59"/>
    <w:rsid w:val="00A21516"/>
    <w:rsid w:val="00A53F64"/>
    <w:rsid w:val="00A55061"/>
    <w:rsid w:val="00A8366B"/>
    <w:rsid w:val="00B04A32"/>
    <w:rsid w:val="00B303F3"/>
    <w:rsid w:val="00B46876"/>
    <w:rsid w:val="00B868BF"/>
    <w:rsid w:val="00BB0504"/>
    <w:rsid w:val="00C0776F"/>
    <w:rsid w:val="00CB3C4F"/>
    <w:rsid w:val="00D60E3A"/>
    <w:rsid w:val="00D658A1"/>
    <w:rsid w:val="00E10ACD"/>
    <w:rsid w:val="00E4273A"/>
    <w:rsid w:val="00E479DA"/>
    <w:rsid w:val="00E71152"/>
    <w:rsid w:val="00EB415E"/>
    <w:rsid w:val="00F2187B"/>
    <w:rsid w:val="00F35863"/>
    <w:rsid w:val="00F71782"/>
    <w:rsid w:val="00FA2A2A"/>
    <w:rsid w:val="00FD5FC4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2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273A"/>
  </w:style>
  <w:style w:type="paragraph" w:styleId="a7">
    <w:name w:val="footer"/>
    <w:basedOn w:val="a"/>
    <w:link w:val="a8"/>
    <w:uiPriority w:val="99"/>
    <w:unhideWhenUsed/>
    <w:rsid w:val="0004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4CE"/>
  </w:style>
  <w:style w:type="paragraph" w:styleId="a9">
    <w:name w:val="List Paragraph"/>
    <w:basedOn w:val="a"/>
    <w:uiPriority w:val="34"/>
    <w:qFormat/>
    <w:rsid w:val="00B04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74B83-09FB-408D-87C1-83D6F42C4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Марьяна Кумышева</cp:lastModifiedBy>
  <cp:revision>15</cp:revision>
  <cp:lastPrinted>2024-06-26T08:20:00Z</cp:lastPrinted>
  <dcterms:created xsi:type="dcterms:W3CDTF">2024-04-17T15:12:00Z</dcterms:created>
  <dcterms:modified xsi:type="dcterms:W3CDTF">2024-06-26T12:36:00Z</dcterms:modified>
</cp:coreProperties>
</file>