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5" w:type="dxa"/>
        <w:jc w:val="center"/>
        <w:tblLook w:val="0000" w:firstRow="0" w:lastRow="0" w:firstColumn="0" w:lastColumn="0" w:noHBand="0" w:noVBand="0"/>
      </w:tblPr>
      <w:tblGrid>
        <w:gridCol w:w="9355"/>
      </w:tblGrid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widowControl w:val="0"/>
              <w:tabs>
                <w:tab w:val="left" w:pos="45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noProof/>
                <w:position w:val="-45"/>
                <w:lang w:eastAsia="ru-RU"/>
              </w:rPr>
              <w:drawing>
                <wp:inline distT="0" distB="0" distL="0" distR="0">
                  <wp:extent cx="619125" cy="7143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base_23856_80896_32770"/>
                          <pic:cNvPicPr>
                            <a:extLst>
                              <a:ext uri="smNativeData">
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gCBe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EAAAAAAAAAAAAAAAAAAAAAAAAAAAAAAAAAAADPAwAAZQQ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ГОСУДАРСТВЕННЫЙ КОМИТЕТ</w:t>
            </w:r>
          </w:p>
          <w:p w:rsidR="002E6D66" w:rsidRDefault="00337754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КАБАРДИНО-БАЛКАРСКОЙ РЕСПУБЛИКИ</w:t>
            </w:r>
          </w:p>
          <w:p w:rsidR="002E6D66" w:rsidRDefault="00337754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ПО ТАРИФАМ И ЖИЛИЩНОМУ НАДЗОРУ</w:t>
            </w:r>
          </w:p>
          <w:p w:rsidR="002E6D66" w:rsidRDefault="00337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 Р И К А З</w:t>
            </w:r>
          </w:p>
        </w:tc>
      </w:tr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2E6D66" w:rsidRDefault="00337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 Н А Ф Э</w:t>
            </w:r>
          </w:p>
        </w:tc>
      </w:tr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КЪАБАРТЫ-МАЛКЪАР РЕСПУБЛИКАНЫ</w:t>
            </w:r>
          </w:p>
          <w:p w:rsidR="002E6D66" w:rsidRDefault="003377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ТАРИФЛЕНИ ЖАНЫ БЛА ЭМ ЖАШАУ ЖУРТЛАГЪА</w:t>
            </w:r>
          </w:p>
          <w:p w:rsidR="002E6D66" w:rsidRDefault="00337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НАДЗОР ЭТИУ КЪЫРАЛ КОМИТЕТИ</w:t>
            </w:r>
          </w:p>
          <w:p w:rsidR="002E6D66" w:rsidRDefault="00337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 У Й Р У К Ъ</w:t>
            </w:r>
          </w:p>
          <w:p w:rsidR="002E6D66" w:rsidRDefault="002E6D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«____» ___________ 20___ г.                                                         №  _______</w:t>
            </w:r>
          </w:p>
        </w:tc>
      </w:tr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г. Нальчик</w:t>
            </w:r>
          </w:p>
        </w:tc>
      </w:tr>
    </w:tbl>
    <w:p w:rsidR="002E6D66" w:rsidRDefault="002E6D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6D66" w:rsidRDefault="002E6D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6D66" w:rsidRDefault="003377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89552788"/>
      <w:r>
        <w:rPr>
          <w:rFonts w:ascii="Times New Roman" w:hAnsi="Times New Roman"/>
          <w:b/>
          <w:sz w:val="28"/>
          <w:szCs w:val="28"/>
        </w:rPr>
        <w:t>Об утверждении размера экономически обоснованных расходов</w:t>
      </w:r>
      <w:r>
        <w:rPr>
          <w:rFonts w:ascii="Times New Roman" w:hAnsi="Times New Roman"/>
          <w:b/>
          <w:sz w:val="28"/>
          <w:szCs w:val="28"/>
        </w:rPr>
        <w:br/>
        <w:t>АО «Газпром газораспределение Нальчик» на выполнение мероприятий</w:t>
      </w:r>
    </w:p>
    <w:p w:rsidR="002E6D66" w:rsidRDefault="00D501E2" w:rsidP="003157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2DDD">
        <w:rPr>
          <w:rFonts w:ascii="Times New Roman" w:hAnsi="Times New Roman"/>
          <w:b/>
          <w:sz w:val="28"/>
          <w:szCs w:val="28"/>
        </w:rPr>
        <w:t xml:space="preserve">по подключению (технологическому присоединению) </w:t>
      </w:r>
      <w:r w:rsidR="0031572E" w:rsidRPr="00402DDD">
        <w:rPr>
          <w:rFonts w:ascii="Times New Roman" w:hAnsi="Times New Roman"/>
          <w:b/>
          <w:sz w:val="28"/>
          <w:szCs w:val="28"/>
        </w:rPr>
        <w:t>газоиспользующего оборудования</w:t>
      </w:r>
      <w:r w:rsidRPr="00402DDD">
        <w:rPr>
          <w:rFonts w:ascii="Times New Roman" w:hAnsi="Times New Roman"/>
          <w:b/>
          <w:sz w:val="28"/>
          <w:szCs w:val="28"/>
        </w:rPr>
        <w:t xml:space="preserve"> </w:t>
      </w:r>
      <w:r w:rsidR="0031572E" w:rsidRPr="00402DDD">
        <w:rPr>
          <w:rFonts w:ascii="Times New Roman" w:hAnsi="Times New Roman"/>
          <w:b/>
          <w:sz w:val="28"/>
          <w:szCs w:val="28"/>
        </w:rPr>
        <w:t>к газораспределительным сетям</w:t>
      </w:r>
      <w:r w:rsidR="0031572E">
        <w:rPr>
          <w:rFonts w:ascii="Times New Roman" w:hAnsi="Times New Roman"/>
          <w:b/>
          <w:sz w:val="28"/>
          <w:szCs w:val="28"/>
        </w:rPr>
        <w:t xml:space="preserve"> </w:t>
      </w:r>
      <w:r w:rsidR="00337754">
        <w:rPr>
          <w:rFonts w:ascii="Times New Roman" w:hAnsi="Times New Roman"/>
          <w:b/>
          <w:sz w:val="28"/>
          <w:szCs w:val="28"/>
        </w:rPr>
        <w:t xml:space="preserve">в рамках </w:t>
      </w:r>
      <w:proofErr w:type="spellStart"/>
      <w:r w:rsidR="00337754">
        <w:rPr>
          <w:rFonts w:ascii="Times New Roman" w:hAnsi="Times New Roman"/>
          <w:b/>
          <w:sz w:val="28"/>
          <w:szCs w:val="28"/>
        </w:rPr>
        <w:t>догазификации</w:t>
      </w:r>
      <w:proofErr w:type="spellEnd"/>
      <w:r w:rsidR="00337754">
        <w:rPr>
          <w:rFonts w:ascii="Times New Roman" w:hAnsi="Times New Roman"/>
          <w:b/>
          <w:sz w:val="28"/>
          <w:szCs w:val="28"/>
        </w:rPr>
        <w:t xml:space="preserve"> на территории Каба</w:t>
      </w:r>
      <w:r w:rsidR="00A557CD">
        <w:rPr>
          <w:rFonts w:ascii="Times New Roman" w:hAnsi="Times New Roman"/>
          <w:b/>
          <w:sz w:val="28"/>
          <w:szCs w:val="28"/>
        </w:rPr>
        <w:t xml:space="preserve">рдино-Балкарской Республики за </w:t>
      </w:r>
      <w:r w:rsidR="00765A48">
        <w:rPr>
          <w:rFonts w:ascii="Times New Roman" w:hAnsi="Times New Roman"/>
          <w:b/>
          <w:sz w:val="28"/>
          <w:szCs w:val="28"/>
        </w:rPr>
        <w:t>2</w:t>
      </w:r>
      <w:r w:rsidR="00337754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765A48">
        <w:rPr>
          <w:rFonts w:ascii="Times New Roman" w:hAnsi="Times New Roman"/>
          <w:b/>
          <w:sz w:val="28"/>
          <w:szCs w:val="28"/>
        </w:rPr>
        <w:t>5</w:t>
      </w:r>
      <w:r w:rsidR="00337754">
        <w:rPr>
          <w:rFonts w:ascii="Times New Roman" w:hAnsi="Times New Roman"/>
          <w:b/>
          <w:sz w:val="28"/>
          <w:szCs w:val="28"/>
        </w:rPr>
        <w:t xml:space="preserve"> года</w:t>
      </w:r>
    </w:p>
    <w:bookmarkEnd w:id="0"/>
    <w:p w:rsidR="002E6D66" w:rsidRDefault="002E6D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6D66" w:rsidRDefault="002E6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D66" w:rsidRDefault="00337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постановлениями Правительства Российской Федерации от 13 сентября 2021 года № 1550 «</w:t>
      </w:r>
      <w:r w:rsidR="00A4075F" w:rsidRPr="00A4075F">
        <w:rPr>
          <w:rFonts w:ascii="Times New Roman" w:eastAsia="Times New Roman" w:hAnsi="Times New Roman"/>
          <w:sz w:val="28"/>
          <w:szCs w:val="28"/>
        </w:rPr>
        <w:t xml:space="preserve">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территорий, </w:t>
      </w:r>
      <w:r w:rsidR="00A4075F" w:rsidRPr="00402DDD">
        <w:rPr>
          <w:rFonts w:ascii="Times New Roman" w:eastAsia="Times New Roman" w:hAnsi="Times New Roman"/>
          <w:sz w:val="28"/>
          <w:szCs w:val="28"/>
        </w:rPr>
        <w:t>газотранспортных организаций, а также</w:t>
      </w:r>
      <w:r w:rsidR="00A4075F" w:rsidRPr="00A4075F">
        <w:rPr>
          <w:rFonts w:ascii="Times New Roman" w:eastAsia="Times New Roman" w:hAnsi="Times New Roman"/>
          <w:sz w:val="28"/>
          <w:szCs w:val="28"/>
        </w:rPr>
        <w:t xml:space="preserve">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</w:t>
      </w:r>
      <w:r>
        <w:rPr>
          <w:rFonts w:ascii="Times New Roman" w:eastAsia="Times New Roman" w:hAnsi="Times New Roman"/>
          <w:sz w:val="28"/>
          <w:szCs w:val="28"/>
        </w:rPr>
        <w:t>»,</w:t>
      </w:r>
      <w:r w:rsidR="00A4075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от 29 декабря 2000 года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газопровода», на основании Положения о Государственном комитете Кабардино-Балкарской Республики по тарифам и жилищному надзору, утвержденного постановлением Правительства Кабардино-Балкарской Республики от 25 ноября 2019 года № 204-ПП, </w:t>
      </w:r>
      <w:r>
        <w:rPr>
          <w:rFonts w:ascii="Times New Roman" w:eastAsia="Times New Roman" w:hAnsi="Times New Roman"/>
          <w:b/>
          <w:spacing w:val="20"/>
          <w:sz w:val="28"/>
          <w:szCs w:val="28"/>
        </w:rPr>
        <w:t>приказываю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2E6D66" w:rsidRDefault="00C64B97" w:rsidP="00C64B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="00337754">
        <w:rPr>
          <w:rFonts w:ascii="Times New Roman" w:eastAsia="Times New Roman" w:hAnsi="Times New Roman"/>
          <w:sz w:val="28"/>
          <w:szCs w:val="28"/>
        </w:rPr>
        <w:t xml:space="preserve">Утвердить экономически обоснованные расходы АО «Газпром газораспределение Нальчик» на выполнение </w:t>
      </w:r>
      <w:r w:rsidR="00337754" w:rsidRPr="00402DDD">
        <w:rPr>
          <w:rFonts w:ascii="Times New Roman" w:eastAsia="Times New Roman" w:hAnsi="Times New Roman"/>
          <w:sz w:val="28"/>
          <w:szCs w:val="28"/>
        </w:rPr>
        <w:t xml:space="preserve">мероприятий </w:t>
      </w:r>
      <w:r w:rsidR="00D501E2" w:rsidRPr="00402DDD">
        <w:rPr>
          <w:rFonts w:ascii="Times New Roman" w:eastAsia="Times New Roman" w:hAnsi="Times New Roman"/>
          <w:sz w:val="28"/>
          <w:szCs w:val="28"/>
        </w:rPr>
        <w:t>по подключению (технологическому присоединению)</w:t>
      </w:r>
      <w:r w:rsidR="00337754" w:rsidRPr="00402DDD">
        <w:rPr>
          <w:rFonts w:ascii="Times New Roman" w:eastAsia="Times New Roman" w:hAnsi="Times New Roman"/>
          <w:sz w:val="28"/>
          <w:szCs w:val="28"/>
        </w:rPr>
        <w:t xml:space="preserve"> </w:t>
      </w:r>
      <w:r w:rsidR="0031572E" w:rsidRPr="00402DDD">
        <w:rPr>
          <w:rFonts w:ascii="Times New Roman" w:eastAsia="Times New Roman" w:hAnsi="Times New Roman"/>
          <w:sz w:val="28"/>
          <w:szCs w:val="28"/>
        </w:rPr>
        <w:t>газоиспользующего оборудования к газораспредели</w:t>
      </w:r>
      <w:bookmarkStart w:id="1" w:name="_GoBack"/>
      <w:bookmarkEnd w:id="1"/>
      <w:r w:rsidR="0031572E" w:rsidRPr="00402DDD">
        <w:rPr>
          <w:rFonts w:ascii="Times New Roman" w:eastAsia="Times New Roman" w:hAnsi="Times New Roman"/>
          <w:sz w:val="28"/>
          <w:szCs w:val="28"/>
        </w:rPr>
        <w:t>тельным сетям</w:t>
      </w:r>
      <w:r w:rsidR="0031572E" w:rsidRPr="0031572E">
        <w:rPr>
          <w:rFonts w:ascii="Times New Roman" w:eastAsia="Times New Roman" w:hAnsi="Times New Roman"/>
          <w:sz w:val="28"/>
          <w:szCs w:val="28"/>
        </w:rPr>
        <w:t xml:space="preserve"> </w:t>
      </w:r>
      <w:r w:rsidR="00337754">
        <w:rPr>
          <w:rFonts w:ascii="Times New Roman" w:eastAsia="Times New Roman" w:hAnsi="Times New Roman"/>
          <w:sz w:val="28"/>
          <w:szCs w:val="28"/>
        </w:rPr>
        <w:t xml:space="preserve">в рамках </w:t>
      </w:r>
      <w:proofErr w:type="spellStart"/>
      <w:r w:rsidR="00337754">
        <w:rPr>
          <w:rFonts w:ascii="Times New Roman" w:eastAsia="Times New Roman" w:hAnsi="Times New Roman"/>
          <w:sz w:val="28"/>
          <w:szCs w:val="28"/>
        </w:rPr>
        <w:t>догазификации</w:t>
      </w:r>
      <w:proofErr w:type="spellEnd"/>
      <w:r w:rsidR="00337754">
        <w:rPr>
          <w:rFonts w:ascii="Times New Roman" w:eastAsia="Times New Roman" w:hAnsi="Times New Roman"/>
          <w:sz w:val="28"/>
          <w:szCs w:val="28"/>
        </w:rPr>
        <w:t xml:space="preserve"> на территории </w:t>
      </w:r>
      <w:r w:rsidR="00337754" w:rsidRPr="00973F43">
        <w:rPr>
          <w:rFonts w:ascii="Times New Roman" w:eastAsia="Times New Roman" w:hAnsi="Times New Roman"/>
          <w:sz w:val="28"/>
          <w:szCs w:val="28"/>
        </w:rPr>
        <w:t xml:space="preserve">Кабардино-Балкарской Республики за </w:t>
      </w:r>
      <w:r w:rsidR="00765A48">
        <w:rPr>
          <w:rFonts w:ascii="Times New Roman" w:eastAsia="Times New Roman" w:hAnsi="Times New Roman"/>
          <w:sz w:val="28"/>
          <w:szCs w:val="28"/>
        </w:rPr>
        <w:t>2</w:t>
      </w:r>
      <w:r w:rsidR="00337754" w:rsidRPr="00973F43">
        <w:rPr>
          <w:rFonts w:ascii="Times New Roman" w:eastAsia="Times New Roman" w:hAnsi="Times New Roman"/>
          <w:sz w:val="28"/>
          <w:szCs w:val="28"/>
        </w:rPr>
        <w:t xml:space="preserve"> квартал 202</w:t>
      </w:r>
      <w:r w:rsidR="00BD2149">
        <w:rPr>
          <w:rFonts w:ascii="Times New Roman" w:eastAsia="Times New Roman" w:hAnsi="Times New Roman"/>
          <w:sz w:val="28"/>
          <w:szCs w:val="28"/>
        </w:rPr>
        <w:t>5</w:t>
      </w:r>
      <w:r w:rsidR="00337754" w:rsidRPr="00973F43">
        <w:rPr>
          <w:rFonts w:ascii="Times New Roman" w:eastAsia="Times New Roman" w:hAnsi="Times New Roman"/>
          <w:sz w:val="28"/>
          <w:szCs w:val="28"/>
        </w:rPr>
        <w:t xml:space="preserve"> года в размере </w:t>
      </w:r>
      <w:r w:rsidRPr="00973F43">
        <w:rPr>
          <w:rFonts w:ascii="Times New Roman" w:eastAsia="Times New Roman" w:hAnsi="Times New Roman"/>
          <w:sz w:val="28"/>
          <w:szCs w:val="28"/>
        </w:rPr>
        <w:br/>
      </w:r>
      <w:r w:rsidR="007B1175" w:rsidRPr="006C4044">
        <w:rPr>
          <w:rFonts w:ascii="Times New Roman" w:eastAsia="Times New Roman" w:hAnsi="Times New Roman"/>
          <w:sz w:val="28"/>
          <w:szCs w:val="28"/>
        </w:rPr>
        <w:t xml:space="preserve">6 355 423 </w:t>
      </w:r>
      <w:r w:rsidR="00337754" w:rsidRPr="006C4044">
        <w:rPr>
          <w:rFonts w:ascii="Times New Roman" w:eastAsia="Times New Roman" w:hAnsi="Times New Roman"/>
          <w:sz w:val="28"/>
          <w:szCs w:val="28"/>
        </w:rPr>
        <w:t>руб</w:t>
      </w:r>
      <w:r w:rsidR="001E47F9" w:rsidRPr="006C4044">
        <w:rPr>
          <w:rFonts w:ascii="Times New Roman" w:eastAsia="Times New Roman" w:hAnsi="Times New Roman"/>
          <w:sz w:val="28"/>
          <w:szCs w:val="28"/>
        </w:rPr>
        <w:t xml:space="preserve">лей </w:t>
      </w:r>
      <w:r w:rsidR="006C4044" w:rsidRPr="006C4044">
        <w:rPr>
          <w:rFonts w:ascii="Times New Roman" w:eastAsia="Times New Roman" w:hAnsi="Times New Roman"/>
          <w:sz w:val="28"/>
          <w:szCs w:val="28"/>
        </w:rPr>
        <w:t>5</w:t>
      </w:r>
      <w:r w:rsidR="00337754" w:rsidRPr="006C4044">
        <w:rPr>
          <w:rFonts w:ascii="Times New Roman" w:eastAsia="Times New Roman" w:hAnsi="Times New Roman"/>
          <w:sz w:val="28"/>
          <w:szCs w:val="28"/>
        </w:rPr>
        <w:t xml:space="preserve"> коп</w:t>
      </w:r>
      <w:r w:rsidR="001E47F9" w:rsidRPr="006C4044">
        <w:rPr>
          <w:rFonts w:ascii="Times New Roman" w:eastAsia="Times New Roman" w:hAnsi="Times New Roman"/>
          <w:sz w:val="28"/>
          <w:szCs w:val="28"/>
        </w:rPr>
        <w:t>е</w:t>
      </w:r>
      <w:r w:rsidR="00BD2149" w:rsidRPr="006C4044">
        <w:rPr>
          <w:rFonts w:ascii="Times New Roman" w:eastAsia="Times New Roman" w:hAnsi="Times New Roman"/>
          <w:sz w:val="28"/>
          <w:szCs w:val="28"/>
        </w:rPr>
        <w:t>е</w:t>
      </w:r>
      <w:r w:rsidR="001E47F9" w:rsidRPr="006C4044">
        <w:rPr>
          <w:rFonts w:ascii="Times New Roman" w:eastAsia="Times New Roman" w:hAnsi="Times New Roman"/>
          <w:sz w:val="28"/>
          <w:szCs w:val="28"/>
        </w:rPr>
        <w:t>к согласно приложению к настоящему приказу.</w:t>
      </w:r>
    </w:p>
    <w:p w:rsidR="002E6D66" w:rsidRDefault="00337754" w:rsidP="00C64B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Настоящий приказ вступает в силу со дня его официального опубликования.</w:t>
      </w:r>
    </w:p>
    <w:p w:rsidR="002E6D66" w:rsidRDefault="002E6D6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E6D66" w:rsidRDefault="002E6D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6D66" w:rsidRDefault="002E6D66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2D5BCF" w:rsidRPr="00454CA9" w:rsidRDefault="002D5BCF" w:rsidP="002D5BCF">
      <w:pPr>
        <w:spacing w:after="0" w:line="240" w:lineRule="auto"/>
        <w:rPr>
          <w:rFonts w:ascii="Times New Roman" w:hAnsi="Times New Roman"/>
          <w:sz w:val="28"/>
          <w:szCs w:val="26"/>
        </w:rPr>
      </w:pPr>
      <w:proofErr w:type="spellStart"/>
      <w:r>
        <w:rPr>
          <w:rFonts w:ascii="Times New Roman" w:hAnsi="Times New Roman"/>
          <w:sz w:val="28"/>
          <w:szCs w:val="26"/>
        </w:rPr>
        <w:t>И</w:t>
      </w:r>
      <w:r w:rsidRPr="00454CA9">
        <w:rPr>
          <w:rFonts w:ascii="Times New Roman" w:hAnsi="Times New Roman"/>
          <w:sz w:val="28"/>
          <w:szCs w:val="26"/>
        </w:rPr>
        <w:t>.о</w:t>
      </w:r>
      <w:proofErr w:type="spellEnd"/>
      <w:r w:rsidRPr="00454CA9">
        <w:rPr>
          <w:rFonts w:ascii="Times New Roman" w:hAnsi="Times New Roman"/>
          <w:sz w:val="28"/>
          <w:szCs w:val="26"/>
        </w:rPr>
        <w:t xml:space="preserve">. </w:t>
      </w:r>
      <w:proofErr w:type="gramStart"/>
      <w:r w:rsidRPr="00454CA9">
        <w:rPr>
          <w:rFonts w:ascii="Times New Roman" w:hAnsi="Times New Roman"/>
          <w:sz w:val="28"/>
          <w:szCs w:val="26"/>
        </w:rPr>
        <w:t xml:space="preserve">председателя  </w:t>
      </w:r>
      <w:r w:rsidRPr="00454CA9">
        <w:rPr>
          <w:rFonts w:ascii="Times New Roman" w:hAnsi="Times New Roman"/>
          <w:sz w:val="28"/>
          <w:szCs w:val="26"/>
        </w:rPr>
        <w:tab/>
      </w:r>
      <w:proofErr w:type="gramEnd"/>
      <w:r w:rsidRPr="00454CA9">
        <w:rPr>
          <w:rFonts w:ascii="Times New Roman" w:hAnsi="Times New Roman"/>
          <w:sz w:val="28"/>
          <w:szCs w:val="26"/>
        </w:rPr>
        <w:tab/>
      </w:r>
      <w:r w:rsidRPr="00454CA9">
        <w:rPr>
          <w:rFonts w:ascii="Times New Roman" w:hAnsi="Times New Roman"/>
          <w:sz w:val="28"/>
          <w:szCs w:val="26"/>
        </w:rPr>
        <w:tab/>
      </w:r>
      <w:r w:rsidRPr="00454CA9">
        <w:rPr>
          <w:rFonts w:ascii="Times New Roman" w:hAnsi="Times New Roman"/>
          <w:sz w:val="28"/>
          <w:szCs w:val="26"/>
        </w:rPr>
        <w:tab/>
      </w:r>
      <w:r w:rsidRPr="00454CA9">
        <w:rPr>
          <w:rFonts w:ascii="Times New Roman" w:hAnsi="Times New Roman"/>
          <w:sz w:val="28"/>
          <w:szCs w:val="26"/>
        </w:rPr>
        <w:tab/>
      </w:r>
      <w:r w:rsidRPr="00454CA9">
        <w:rPr>
          <w:rFonts w:ascii="Times New Roman" w:hAnsi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 xml:space="preserve">     А.</w:t>
      </w:r>
      <w:r w:rsidRPr="00454CA9">
        <w:rPr>
          <w:rFonts w:ascii="Times New Roman" w:hAnsi="Times New Roman"/>
          <w:sz w:val="28"/>
          <w:szCs w:val="26"/>
        </w:rPr>
        <w:t xml:space="preserve">А. </w:t>
      </w:r>
      <w:proofErr w:type="spellStart"/>
      <w:r w:rsidRPr="00454CA9">
        <w:rPr>
          <w:rFonts w:ascii="Times New Roman" w:hAnsi="Times New Roman"/>
          <w:sz w:val="28"/>
          <w:szCs w:val="26"/>
        </w:rPr>
        <w:t>Макуашев</w:t>
      </w:r>
      <w:proofErr w:type="spellEnd"/>
    </w:p>
    <w:p w:rsidR="002E6D66" w:rsidRDefault="002E6D66"/>
    <w:p w:rsidR="002E6D66" w:rsidRDefault="002E6D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6D66" w:rsidRDefault="002E6D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2E6D66">
      <w:headerReference w:type="default" r:id="rId7"/>
      <w:endnotePr>
        <w:numFmt w:val="decimal"/>
      </w:endnotePr>
      <w:pgSz w:w="11906" w:h="16838"/>
      <w:pgMar w:top="426" w:right="850" w:bottom="1134" w:left="1701" w:header="708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591" w:rsidRDefault="00A90591">
      <w:pPr>
        <w:spacing w:after="0" w:line="240" w:lineRule="auto"/>
      </w:pPr>
      <w:r>
        <w:separator/>
      </w:r>
    </w:p>
  </w:endnote>
  <w:endnote w:type="continuationSeparator" w:id="0">
    <w:p w:rsidR="00A90591" w:rsidRDefault="00A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591" w:rsidRDefault="00A90591">
      <w:pPr>
        <w:spacing w:after="0" w:line="240" w:lineRule="auto"/>
      </w:pPr>
      <w:r>
        <w:separator/>
      </w:r>
    </w:p>
  </w:footnote>
  <w:footnote w:type="continuationSeparator" w:id="0">
    <w:p w:rsidR="00A90591" w:rsidRDefault="00A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149" w:rsidRPr="00BD2149" w:rsidRDefault="00BD2149" w:rsidP="00BD2149">
    <w:pPr>
      <w:pStyle w:val="a4"/>
      <w:jc w:val="right"/>
      <w:rPr>
        <w:b/>
      </w:rPr>
    </w:pPr>
    <w:r w:rsidRPr="00BD2149"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66"/>
    <w:rsid w:val="00063610"/>
    <w:rsid w:val="00096263"/>
    <w:rsid w:val="00111BA8"/>
    <w:rsid w:val="001A48D6"/>
    <w:rsid w:val="001E47F9"/>
    <w:rsid w:val="00282905"/>
    <w:rsid w:val="002B03F6"/>
    <w:rsid w:val="002D5BCF"/>
    <w:rsid w:val="002E6D66"/>
    <w:rsid w:val="0030246E"/>
    <w:rsid w:val="0031572E"/>
    <w:rsid w:val="00337754"/>
    <w:rsid w:val="00402DDD"/>
    <w:rsid w:val="00444C7B"/>
    <w:rsid w:val="00460979"/>
    <w:rsid w:val="00466F87"/>
    <w:rsid w:val="004C5427"/>
    <w:rsid w:val="00556031"/>
    <w:rsid w:val="00573478"/>
    <w:rsid w:val="00587007"/>
    <w:rsid w:val="005B47CB"/>
    <w:rsid w:val="006C4044"/>
    <w:rsid w:val="0071705C"/>
    <w:rsid w:val="007531B2"/>
    <w:rsid w:val="00755DBE"/>
    <w:rsid w:val="007569FD"/>
    <w:rsid w:val="00765A48"/>
    <w:rsid w:val="007A5F75"/>
    <w:rsid w:val="007B1175"/>
    <w:rsid w:val="008434A1"/>
    <w:rsid w:val="008546AB"/>
    <w:rsid w:val="0087712C"/>
    <w:rsid w:val="008A3ABD"/>
    <w:rsid w:val="00902462"/>
    <w:rsid w:val="00936B61"/>
    <w:rsid w:val="00973F43"/>
    <w:rsid w:val="009A4836"/>
    <w:rsid w:val="00A4075F"/>
    <w:rsid w:val="00A43C98"/>
    <w:rsid w:val="00A4634F"/>
    <w:rsid w:val="00A557CD"/>
    <w:rsid w:val="00A90591"/>
    <w:rsid w:val="00A91C88"/>
    <w:rsid w:val="00AD3A42"/>
    <w:rsid w:val="00AE0339"/>
    <w:rsid w:val="00BB6482"/>
    <w:rsid w:val="00BD1739"/>
    <w:rsid w:val="00BD2149"/>
    <w:rsid w:val="00BF6CE3"/>
    <w:rsid w:val="00C449B3"/>
    <w:rsid w:val="00C64B97"/>
    <w:rsid w:val="00CD30E5"/>
    <w:rsid w:val="00CE51C1"/>
    <w:rsid w:val="00D118C1"/>
    <w:rsid w:val="00D501E2"/>
    <w:rsid w:val="00D82A07"/>
    <w:rsid w:val="00E0062D"/>
    <w:rsid w:val="00E20160"/>
    <w:rsid w:val="00F14740"/>
    <w:rsid w:val="00F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3BBC"/>
  <w15:docId w15:val="{D4424157-6301-47E1-8901-A5FF62F5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</w:style>
  <w:style w:type="character" w:customStyle="1" w:styleId="a8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Астемир Карамурзов</dc:creator>
  <cp:keywords/>
  <dc:description/>
  <cp:lastModifiedBy>Шогенов Анзор</cp:lastModifiedBy>
  <cp:revision>5</cp:revision>
  <cp:lastPrinted>2025-02-10T09:55:00Z</cp:lastPrinted>
  <dcterms:created xsi:type="dcterms:W3CDTF">2025-07-18T10:11:00Z</dcterms:created>
  <dcterms:modified xsi:type="dcterms:W3CDTF">2025-07-18T11:03:00Z</dcterms:modified>
</cp:coreProperties>
</file>