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58FA" w:rsidRPr="003A54C7" w:rsidRDefault="00CE58FA">
      <w:pPr>
        <w:pStyle w:val="ConsPlusNormal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3A54C7">
        <w:rPr>
          <w:rFonts w:ascii="Times New Roman" w:hAnsi="Times New Roman" w:cs="Times New Roman"/>
          <w:sz w:val="20"/>
          <w:szCs w:val="20"/>
        </w:rPr>
        <w:t xml:space="preserve">Приложение </w:t>
      </w:r>
      <w:r w:rsidR="00554E0B">
        <w:rPr>
          <w:rFonts w:ascii="Times New Roman" w:hAnsi="Times New Roman" w:cs="Times New Roman"/>
          <w:sz w:val="20"/>
          <w:szCs w:val="20"/>
        </w:rPr>
        <w:t>№</w:t>
      </w:r>
      <w:r w:rsidRPr="003A54C7">
        <w:rPr>
          <w:rFonts w:ascii="Times New Roman" w:hAnsi="Times New Roman" w:cs="Times New Roman"/>
          <w:sz w:val="20"/>
          <w:szCs w:val="20"/>
        </w:rPr>
        <w:t xml:space="preserve"> 1</w:t>
      </w:r>
    </w:p>
    <w:p w:rsidR="00CE58FA" w:rsidRPr="003A54C7" w:rsidRDefault="00CE58FA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3A54C7">
        <w:rPr>
          <w:rFonts w:ascii="Times New Roman" w:hAnsi="Times New Roman" w:cs="Times New Roman"/>
          <w:sz w:val="20"/>
          <w:szCs w:val="20"/>
        </w:rPr>
        <w:t>к Методическим рекомендациям</w:t>
      </w:r>
    </w:p>
    <w:p w:rsidR="00CE58FA" w:rsidRPr="003A54C7" w:rsidRDefault="00CE58FA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3A54C7">
        <w:rPr>
          <w:rFonts w:ascii="Times New Roman" w:hAnsi="Times New Roman" w:cs="Times New Roman"/>
          <w:sz w:val="20"/>
          <w:szCs w:val="20"/>
        </w:rPr>
        <w:t>по мониторингу государственных программ</w:t>
      </w:r>
    </w:p>
    <w:p w:rsidR="00CE58FA" w:rsidRPr="003A54C7" w:rsidRDefault="00CE58FA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3A54C7">
        <w:rPr>
          <w:rFonts w:ascii="Times New Roman" w:hAnsi="Times New Roman" w:cs="Times New Roman"/>
          <w:sz w:val="20"/>
          <w:szCs w:val="20"/>
        </w:rPr>
        <w:t>Кабардино-Балкарской Республики</w:t>
      </w:r>
    </w:p>
    <w:p w:rsidR="00CE58FA" w:rsidRPr="003A54C7" w:rsidRDefault="00CE58FA">
      <w:pPr>
        <w:pStyle w:val="ConsPlusNormal"/>
        <w:jc w:val="both"/>
        <w:rPr>
          <w:rFonts w:ascii="Times New Roman" w:hAnsi="Times New Roman" w:cs="Times New Roman"/>
        </w:rPr>
      </w:pPr>
    </w:p>
    <w:p w:rsidR="00CE58FA" w:rsidRPr="003A54C7" w:rsidRDefault="00CE58FA">
      <w:pPr>
        <w:pStyle w:val="ConsPlusNormal"/>
        <w:jc w:val="center"/>
        <w:rPr>
          <w:rFonts w:ascii="Times New Roman" w:hAnsi="Times New Roman" w:cs="Times New Roman"/>
        </w:rPr>
      </w:pPr>
      <w:r w:rsidRPr="003A54C7">
        <w:rPr>
          <w:rFonts w:ascii="Times New Roman" w:hAnsi="Times New Roman" w:cs="Times New Roman"/>
        </w:rPr>
        <w:t>ОТЧЕТ</w:t>
      </w:r>
    </w:p>
    <w:p w:rsidR="00CE58FA" w:rsidRPr="003A54C7" w:rsidRDefault="00CE58FA">
      <w:pPr>
        <w:pStyle w:val="ConsPlusNormal"/>
        <w:jc w:val="center"/>
        <w:rPr>
          <w:rFonts w:ascii="Times New Roman" w:hAnsi="Times New Roman" w:cs="Times New Roman"/>
        </w:rPr>
      </w:pPr>
      <w:r w:rsidRPr="003A54C7">
        <w:rPr>
          <w:rFonts w:ascii="Times New Roman" w:hAnsi="Times New Roman" w:cs="Times New Roman"/>
        </w:rPr>
        <w:t>о ходе реализации комплекса процессных мероприятий</w:t>
      </w:r>
    </w:p>
    <w:p w:rsidR="00CE58FA" w:rsidRPr="003A54C7" w:rsidRDefault="00893491" w:rsidP="00893491">
      <w:pPr>
        <w:pStyle w:val="ConsPlusNormal"/>
        <w:jc w:val="center"/>
        <w:rPr>
          <w:rFonts w:ascii="Times New Roman" w:hAnsi="Times New Roman" w:cs="Times New Roman"/>
        </w:rPr>
      </w:pPr>
      <w:r w:rsidRPr="003A54C7">
        <w:rPr>
          <w:rFonts w:ascii="Times New Roman" w:hAnsi="Times New Roman" w:cs="Times New Roman"/>
        </w:rPr>
        <w:t>«ОБЕСПЕЧЕНИЕ РЕАЛИЗАЦИИ ПРОГРАММ И ПРОЕКТОВ В ОБЛАСТИ</w:t>
      </w:r>
      <w:r w:rsidR="005C04B4" w:rsidRPr="003A54C7">
        <w:rPr>
          <w:rFonts w:ascii="Times New Roman" w:hAnsi="Times New Roman" w:cs="Times New Roman"/>
        </w:rPr>
        <w:t xml:space="preserve"> </w:t>
      </w:r>
      <w:r w:rsidRPr="003A54C7">
        <w:rPr>
          <w:rFonts w:ascii="Times New Roman" w:hAnsi="Times New Roman" w:cs="Times New Roman"/>
        </w:rPr>
        <w:t>ЦИФРОВОЙ ЭКОНОМИКИ И РАЗВИТИЯ ИНФОРМАЦИОННОГО ОБЩЕСТВА»</w:t>
      </w:r>
    </w:p>
    <w:p w:rsidR="00CE58FA" w:rsidRPr="003A54C7" w:rsidRDefault="00CE58FA">
      <w:pPr>
        <w:pStyle w:val="ConsPlusNormal"/>
        <w:jc w:val="center"/>
        <w:rPr>
          <w:rFonts w:ascii="Times New Roman" w:hAnsi="Times New Roman" w:cs="Times New Roman"/>
        </w:rPr>
      </w:pPr>
      <w:r w:rsidRPr="003A54C7">
        <w:rPr>
          <w:rFonts w:ascii="Times New Roman" w:hAnsi="Times New Roman" w:cs="Times New Roman"/>
        </w:rPr>
        <w:t xml:space="preserve">за </w:t>
      </w:r>
      <w:r w:rsidR="00893491" w:rsidRPr="003A54C7">
        <w:rPr>
          <w:rFonts w:ascii="Times New Roman" w:hAnsi="Times New Roman" w:cs="Times New Roman"/>
        </w:rPr>
        <w:t>2024</w:t>
      </w:r>
      <w:r w:rsidR="00921C4F" w:rsidRPr="003A54C7">
        <w:rPr>
          <w:rFonts w:ascii="Times New Roman" w:hAnsi="Times New Roman" w:cs="Times New Roman"/>
        </w:rPr>
        <w:t xml:space="preserve"> </w:t>
      </w:r>
      <w:r w:rsidR="00893491" w:rsidRPr="003A54C7">
        <w:rPr>
          <w:rFonts w:ascii="Times New Roman" w:hAnsi="Times New Roman" w:cs="Times New Roman"/>
        </w:rPr>
        <w:t>г</w:t>
      </w:r>
      <w:r w:rsidR="00921C4F" w:rsidRPr="003A54C7">
        <w:rPr>
          <w:rFonts w:ascii="Times New Roman" w:hAnsi="Times New Roman" w:cs="Times New Roman"/>
        </w:rPr>
        <w:t>од</w:t>
      </w:r>
      <w:hyperlink w:anchor="P506"/>
    </w:p>
    <w:p w:rsidR="00CE58FA" w:rsidRPr="003A54C7" w:rsidRDefault="00CE58FA">
      <w:pPr>
        <w:pStyle w:val="ConsPlusNormal"/>
        <w:jc w:val="both"/>
        <w:rPr>
          <w:rFonts w:ascii="Times New Roman" w:hAnsi="Times New Roman" w:cs="Times New Roman"/>
        </w:rPr>
      </w:pPr>
    </w:p>
    <w:p w:rsidR="00742A2D" w:rsidRPr="003A54C7" w:rsidRDefault="00742A2D" w:rsidP="00742A2D">
      <w:pPr>
        <w:pStyle w:val="ConsPlusNormal"/>
        <w:numPr>
          <w:ilvl w:val="0"/>
          <w:numId w:val="1"/>
        </w:numPr>
        <w:jc w:val="center"/>
        <w:outlineLvl w:val="1"/>
        <w:rPr>
          <w:rFonts w:ascii="Times New Roman" w:hAnsi="Times New Roman" w:cs="Times New Roman"/>
          <w:b/>
        </w:rPr>
      </w:pPr>
      <w:r w:rsidRPr="003A54C7">
        <w:rPr>
          <w:rFonts w:ascii="Times New Roman" w:hAnsi="Times New Roman" w:cs="Times New Roman"/>
          <w:b/>
        </w:rPr>
        <w:t xml:space="preserve">Ключевые риски </w:t>
      </w:r>
    </w:p>
    <w:p w:rsidR="00742A2D" w:rsidRPr="003A54C7" w:rsidRDefault="00742A2D" w:rsidP="00742A2D">
      <w:pPr>
        <w:pStyle w:val="ConsPlusNormal"/>
        <w:ind w:left="360"/>
        <w:jc w:val="center"/>
        <w:outlineLvl w:val="1"/>
        <w:rPr>
          <w:rFonts w:ascii="Times New Roman" w:hAnsi="Times New Roman" w:cs="Times New Roman"/>
          <w:b/>
        </w:rPr>
      </w:pPr>
    </w:p>
    <w:p w:rsidR="00742A2D" w:rsidRPr="003A54C7" w:rsidRDefault="00742A2D" w:rsidP="00742A2D">
      <w:pPr>
        <w:pStyle w:val="ConsPlusNormal"/>
        <w:ind w:left="360"/>
        <w:jc w:val="both"/>
        <w:outlineLvl w:val="1"/>
        <w:rPr>
          <w:rFonts w:ascii="Times New Roman" w:hAnsi="Times New Roman" w:cs="Times New Roman"/>
        </w:rPr>
      </w:pPr>
      <w:r w:rsidRPr="003A54C7">
        <w:rPr>
          <w:rFonts w:ascii="Times New Roman" w:hAnsi="Times New Roman" w:cs="Times New Roman"/>
        </w:rPr>
        <w:t>Ключевые риски при реализации комплекса процессных мероприятий отсутствуют.</w:t>
      </w:r>
    </w:p>
    <w:p w:rsidR="00742A2D" w:rsidRPr="003A54C7" w:rsidRDefault="00742A2D" w:rsidP="00742A2D">
      <w:pPr>
        <w:pStyle w:val="ConsPlusNormal"/>
        <w:ind w:left="360"/>
        <w:jc w:val="center"/>
        <w:outlineLvl w:val="1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Y="526"/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560"/>
        <w:gridCol w:w="1304"/>
        <w:gridCol w:w="1138"/>
        <w:gridCol w:w="1166"/>
        <w:gridCol w:w="1531"/>
        <w:gridCol w:w="1604"/>
        <w:gridCol w:w="1762"/>
        <w:gridCol w:w="1304"/>
        <w:gridCol w:w="1531"/>
        <w:gridCol w:w="1842"/>
      </w:tblGrid>
      <w:tr w:rsidR="00B679B3" w:rsidRPr="00877464" w:rsidTr="00554E0B">
        <w:tc>
          <w:tcPr>
            <w:tcW w:w="562" w:type="dxa"/>
          </w:tcPr>
          <w:p w:rsidR="00B679B3" w:rsidRPr="00877464" w:rsidRDefault="003A54C7" w:rsidP="00EE24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7464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B679B3" w:rsidRPr="00877464" w:rsidRDefault="00B679B3" w:rsidP="00EE24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7464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1560" w:type="dxa"/>
          </w:tcPr>
          <w:p w:rsidR="00B679B3" w:rsidRPr="00877464" w:rsidRDefault="00B679B3" w:rsidP="00EE24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7464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показателя </w:t>
            </w:r>
          </w:p>
        </w:tc>
        <w:tc>
          <w:tcPr>
            <w:tcW w:w="1304" w:type="dxa"/>
          </w:tcPr>
          <w:p w:rsidR="00B679B3" w:rsidRPr="00877464" w:rsidRDefault="00B679B3" w:rsidP="00EE24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7464">
              <w:rPr>
                <w:rFonts w:ascii="Times New Roman" w:hAnsi="Times New Roman" w:cs="Times New Roman"/>
                <w:sz w:val="18"/>
                <w:szCs w:val="18"/>
              </w:rPr>
              <w:t xml:space="preserve">Единица измерения (по </w:t>
            </w:r>
            <w:hyperlink r:id="rId5">
              <w:r w:rsidRPr="00877464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ОКЕИ</w:t>
              </w:r>
            </w:hyperlink>
            <w:r w:rsidRPr="0087746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38" w:type="dxa"/>
          </w:tcPr>
          <w:p w:rsidR="00B679B3" w:rsidRPr="00877464" w:rsidRDefault="00B679B3" w:rsidP="00EE24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7464">
              <w:rPr>
                <w:rFonts w:ascii="Times New Roman" w:hAnsi="Times New Roman" w:cs="Times New Roman"/>
                <w:sz w:val="18"/>
                <w:szCs w:val="18"/>
              </w:rPr>
              <w:t>Базовое значение</w:t>
            </w:r>
          </w:p>
        </w:tc>
        <w:tc>
          <w:tcPr>
            <w:tcW w:w="1166" w:type="dxa"/>
          </w:tcPr>
          <w:p w:rsidR="00B679B3" w:rsidRPr="00877464" w:rsidRDefault="00B679B3" w:rsidP="00EE24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7464">
              <w:rPr>
                <w:rFonts w:ascii="Times New Roman" w:hAnsi="Times New Roman" w:cs="Times New Roman"/>
                <w:sz w:val="18"/>
                <w:szCs w:val="18"/>
              </w:rPr>
              <w:t>Плановое значение на конец отчетного периода</w:t>
            </w:r>
          </w:p>
        </w:tc>
        <w:tc>
          <w:tcPr>
            <w:tcW w:w="1531" w:type="dxa"/>
          </w:tcPr>
          <w:p w:rsidR="00D31738" w:rsidRPr="00877464" w:rsidRDefault="00B679B3" w:rsidP="00EE24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7464">
              <w:rPr>
                <w:rFonts w:ascii="Times New Roman" w:hAnsi="Times New Roman" w:cs="Times New Roman"/>
                <w:sz w:val="18"/>
                <w:szCs w:val="18"/>
              </w:rPr>
              <w:t>Фактическое/</w:t>
            </w:r>
          </w:p>
          <w:p w:rsidR="00B679B3" w:rsidRPr="00877464" w:rsidRDefault="00B679B3" w:rsidP="00EE24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7464">
              <w:rPr>
                <w:rFonts w:ascii="Times New Roman" w:hAnsi="Times New Roman" w:cs="Times New Roman"/>
                <w:sz w:val="18"/>
                <w:szCs w:val="18"/>
              </w:rPr>
              <w:t>прогнозное значение на конец отчетного периода</w:t>
            </w:r>
          </w:p>
        </w:tc>
        <w:tc>
          <w:tcPr>
            <w:tcW w:w="1604" w:type="dxa"/>
          </w:tcPr>
          <w:p w:rsidR="00B679B3" w:rsidRPr="00877464" w:rsidRDefault="00B679B3" w:rsidP="00EE24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7464">
              <w:rPr>
                <w:rFonts w:ascii="Times New Roman" w:hAnsi="Times New Roman" w:cs="Times New Roman"/>
                <w:sz w:val="18"/>
                <w:szCs w:val="18"/>
              </w:rPr>
              <w:t>Индикатор (фактическое /прогнозное)</w:t>
            </w:r>
          </w:p>
        </w:tc>
        <w:tc>
          <w:tcPr>
            <w:tcW w:w="1762" w:type="dxa"/>
          </w:tcPr>
          <w:p w:rsidR="00B679B3" w:rsidRPr="00877464" w:rsidRDefault="00B679B3" w:rsidP="00EE24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7464">
              <w:rPr>
                <w:rFonts w:ascii="Times New Roman" w:hAnsi="Times New Roman" w:cs="Times New Roman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1304" w:type="dxa"/>
          </w:tcPr>
          <w:p w:rsidR="00B679B3" w:rsidRPr="00877464" w:rsidRDefault="00B679B3" w:rsidP="00EE24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7464">
              <w:rPr>
                <w:rFonts w:ascii="Times New Roman" w:hAnsi="Times New Roman" w:cs="Times New Roman"/>
                <w:sz w:val="18"/>
                <w:szCs w:val="18"/>
              </w:rPr>
              <w:t xml:space="preserve">Плановое значение на конец текущего года </w:t>
            </w:r>
          </w:p>
        </w:tc>
        <w:tc>
          <w:tcPr>
            <w:tcW w:w="1531" w:type="dxa"/>
          </w:tcPr>
          <w:p w:rsidR="00B679B3" w:rsidRPr="00877464" w:rsidRDefault="00B679B3" w:rsidP="00EE24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7464">
              <w:rPr>
                <w:rFonts w:ascii="Times New Roman" w:hAnsi="Times New Roman" w:cs="Times New Roman"/>
                <w:sz w:val="18"/>
                <w:szCs w:val="18"/>
              </w:rPr>
              <w:t xml:space="preserve">Прогнозное значение на конец текущего года </w:t>
            </w:r>
          </w:p>
        </w:tc>
        <w:tc>
          <w:tcPr>
            <w:tcW w:w="1842" w:type="dxa"/>
          </w:tcPr>
          <w:p w:rsidR="00B679B3" w:rsidRPr="00877464" w:rsidRDefault="00B679B3" w:rsidP="00EE24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7464">
              <w:rPr>
                <w:rFonts w:ascii="Times New Roman" w:hAnsi="Times New Roman" w:cs="Times New Roman"/>
                <w:sz w:val="18"/>
                <w:szCs w:val="18"/>
              </w:rPr>
              <w:t xml:space="preserve">Комментарий </w:t>
            </w:r>
          </w:p>
        </w:tc>
      </w:tr>
      <w:tr w:rsidR="00B679B3" w:rsidRPr="00877464" w:rsidTr="00554E0B">
        <w:tc>
          <w:tcPr>
            <w:tcW w:w="562" w:type="dxa"/>
          </w:tcPr>
          <w:p w:rsidR="00B679B3" w:rsidRPr="00877464" w:rsidRDefault="00B679B3" w:rsidP="00EE24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746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60" w:type="dxa"/>
          </w:tcPr>
          <w:p w:rsidR="00B679B3" w:rsidRPr="00877464" w:rsidRDefault="00B679B3" w:rsidP="00EE24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746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04" w:type="dxa"/>
          </w:tcPr>
          <w:p w:rsidR="00B679B3" w:rsidRPr="00877464" w:rsidRDefault="00B679B3" w:rsidP="00EE24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746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8" w:type="dxa"/>
          </w:tcPr>
          <w:p w:rsidR="00B679B3" w:rsidRPr="00877464" w:rsidRDefault="00B679B3" w:rsidP="00EE24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746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66" w:type="dxa"/>
          </w:tcPr>
          <w:p w:rsidR="00B679B3" w:rsidRPr="00877464" w:rsidRDefault="00B679B3" w:rsidP="00EE24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746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31" w:type="dxa"/>
          </w:tcPr>
          <w:p w:rsidR="00B679B3" w:rsidRPr="00877464" w:rsidRDefault="00B679B3" w:rsidP="00EE24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746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604" w:type="dxa"/>
          </w:tcPr>
          <w:p w:rsidR="00B679B3" w:rsidRPr="00877464" w:rsidRDefault="00B679B3" w:rsidP="00EE24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746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62" w:type="dxa"/>
          </w:tcPr>
          <w:p w:rsidR="00B679B3" w:rsidRPr="00877464" w:rsidRDefault="00B679B3" w:rsidP="00EE24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746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304" w:type="dxa"/>
          </w:tcPr>
          <w:p w:rsidR="00B679B3" w:rsidRPr="00877464" w:rsidRDefault="00B679B3" w:rsidP="00EE24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7464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531" w:type="dxa"/>
          </w:tcPr>
          <w:p w:rsidR="00B679B3" w:rsidRPr="00877464" w:rsidRDefault="00B679B3" w:rsidP="00EE24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7464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842" w:type="dxa"/>
          </w:tcPr>
          <w:p w:rsidR="00B679B3" w:rsidRPr="00877464" w:rsidRDefault="00B679B3" w:rsidP="00EE24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746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B679B3" w:rsidRPr="00877464" w:rsidTr="00554E0B">
        <w:tc>
          <w:tcPr>
            <w:tcW w:w="562" w:type="dxa"/>
          </w:tcPr>
          <w:p w:rsidR="00B679B3" w:rsidRPr="00877464" w:rsidRDefault="00B679B3" w:rsidP="00EE24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7464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560" w:type="dxa"/>
          </w:tcPr>
          <w:p w:rsidR="00B679B3" w:rsidRPr="00877464" w:rsidRDefault="001B0763" w:rsidP="00EE24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746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04" w:type="dxa"/>
          </w:tcPr>
          <w:p w:rsidR="00B679B3" w:rsidRPr="00877464" w:rsidRDefault="00B679B3" w:rsidP="00EE24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8" w:type="dxa"/>
          </w:tcPr>
          <w:p w:rsidR="00B679B3" w:rsidRPr="00877464" w:rsidRDefault="00B679B3" w:rsidP="00EE24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</w:tcPr>
          <w:p w:rsidR="00B679B3" w:rsidRPr="00877464" w:rsidRDefault="001B0763" w:rsidP="00EE24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746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31" w:type="dxa"/>
          </w:tcPr>
          <w:p w:rsidR="00B679B3" w:rsidRPr="00877464" w:rsidRDefault="001B0763" w:rsidP="00EE24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746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04" w:type="dxa"/>
          </w:tcPr>
          <w:p w:rsidR="00B679B3" w:rsidRPr="00877464" w:rsidRDefault="00B679B3" w:rsidP="00EE24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2" w:type="dxa"/>
          </w:tcPr>
          <w:p w:rsidR="00B679B3" w:rsidRPr="00877464" w:rsidRDefault="00B679B3" w:rsidP="00EE24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4" w:type="dxa"/>
          </w:tcPr>
          <w:p w:rsidR="00B679B3" w:rsidRPr="00877464" w:rsidRDefault="00B679B3" w:rsidP="00EE24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1" w:type="dxa"/>
          </w:tcPr>
          <w:p w:rsidR="00B679B3" w:rsidRPr="00877464" w:rsidRDefault="00B679B3" w:rsidP="00EE24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B679B3" w:rsidRPr="00877464" w:rsidRDefault="00B679B3" w:rsidP="00EE24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CE58FA" w:rsidRDefault="00CE58FA" w:rsidP="005C04B4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3A54C7">
        <w:rPr>
          <w:rFonts w:ascii="Times New Roman" w:hAnsi="Times New Roman" w:cs="Times New Roman"/>
          <w:b/>
        </w:rPr>
        <w:t>2. Сведения о достижении показателей</w:t>
      </w:r>
      <w:r w:rsidR="005C04B4" w:rsidRPr="003A54C7">
        <w:rPr>
          <w:rFonts w:ascii="Times New Roman" w:hAnsi="Times New Roman" w:cs="Times New Roman"/>
          <w:b/>
        </w:rPr>
        <w:t xml:space="preserve"> </w:t>
      </w:r>
      <w:r w:rsidRPr="003A54C7">
        <w:rPr>
          <w:rFonts w:ascii="Times New Roman" w:hAnsi="Times New Roman" w:cs="Times New Roman"/>
          <w:b/>
        </w:rPr>
        <w:t xml:space="preserve">комплекса процессных мероприятий </w:t>
      </w:r>
    </w:p>
    <w:p w:rsidR="00EE24E1" w:rsidRDefault="00EE24E1" w:rsidP="005C04B4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</w:p>
    <w:p w:rsidR="007A5293" w:rsidRDefault="007A5293" w:rsidP="005C04B4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</w:p>
    <w:p w:rsidR="00CE58FA" w:rsidRPr="003D2D78" w:rsidRDefault="007A5293" w:rsidP="007A5293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3D2D78">
        <w:rPr>
          <w:rFonts w:ascii="Times New Roman" w:hAnsi="Times New Roman" w:cs="Times New Roman"/>
          <w:b/>
        </w:rPr>
        <w:t>3</w:t>
      </w:r>
      <w:r w:rsidR="00CE58FA" w:rsidRPr="003D2D78">
        <w:rPr>
          <w:rFonts w:ascii="Times New Roman" w:hAnsi="Times New Roman" w:cs="Times New Roman"/>
          <w:b/>
        </w:rPr>
        <w:t>. Сведения об исполнении помесячного плана</w:t>
      </w:r>
      <w:r w:rsidRPr="003D2D78">
        <w:rPr>
          <w:rFonts w:ascii="Times New Roman" w:hAnsi="Times New Roman" w:cs="Times New Roman"/>
          <w:b/>
        </w:rPr>
        <w:t xml:space="preserve"> </w:t>
      </w:r>
      <w:r w:rsidR="00CE58FA" w:rsidRPr="003D2D78">
        <w:rPr>
          <w:rFonts w:ascii="Times New Roman" w:hAnsi="Times New Roman" w:cs="Times New Roman"/>
          <w:b/>
        </w:rPr>
        <w:t>достижения показателей комплекса процессных</w:t>
      </w:r>
      <w:r w:rsidRPr="003D2D78">
        <w:rPr>
          <w:rFonts w:ascii="Times New Roman" w:hAnsi="Times New Roman" w:cs="Times New Roman"/>
          <w:b/>
        </w:rPr>
        <w:t xml:space="preserve"> </w:t>
      </w:r>
      <w:r w:rsidR="00CE58FA" w:rsidRPr="003D2D78">
        <w:rPr>
          <w:rFonts w:ascii="Times New Roman" w:hAnsi="Times New Roman" w:cs="Times New Roman"/>
          <w:b/>
        </w:rPr>
        <w:t xml:space="preserve">мероприятий в текущем году </w:t>
      </w:r>
    </w:p>
    <w:p w:rsidR="00CE58FA" w:rsidRPr="007A5293" w:rsidRDefault="00CE58F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5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8"/>
        <w:gridCol w:w="4319"/>
        <w:gridCol w:w="1867"/>
        <w:gridCol w:w="680"/>
        <w:gridCol w:w="680"/>
        <w:gridCol w:w="737"/>
        <w:gridCol w:w="624"/>
        <w:gridCol w:w="581"/>
        <w:gridCol w:w="680"/>
        <w:gridCol w:w="737"/>
        <w:gridCol w:w="680"/>
        <w:gridCol w:w="680"/>
        <w:gridCol w:w="680"/>
        <w:gridCol w:w="794"/>
        <w:gridCol w:w="964"/>
      </w:tblGrid>
      <w:tr w:rsidR="00CE58FA" w:rsidRPr="00877464" w:rsidTr="00915ED5">
        <w:tc>
          <w:tcPr>
            <w:tcW w:w="638" w:type="dxa"/>
            <w:vMerge w:val="restart"/>
          </w:tcPr>
          <w:p w:rsidR="00CE58FA" w:rsidRPr="00877464" w:rsidRDefault="00BC0AB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7464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CE58FA" w:rsidRPr="00877464" w:rsidRDefault="00CE58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7464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4319" w:type="dxa"/>
            <w:vMerge w:val="restart"/>
          </w:tcPr>
          <w:p w:rsidR="00CE58FA" w:rsidRPr="00877464" w:rsidRDefault="00CE58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7464">
              <w:rPr>
                <w:rFonts w:ascii="Times New Roman" w:hAnsi="Times New Roman" w:cs="Times New Roman"/>
                <w:sz w:val="18"/>
                <w:szCs w:val="18"/>
              </w:rPr>
              <w:t>Показатели комплекса процессных мероприятий</w:t>
            </w:r>
          </w:p>
        </w:tc>
        <w:tc>
          <w:tcPr>
            <w:tcW w:w="1867" w:type="dxa"/>
            <w:vMerge w:val="restart"/>
          </w:tcPr>
          <w:p w:rsidR="003D2D78" w:rsidRPr="00877464" w:rsidRDefault="00CE58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7464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  <w:p w:rsidR="00CE58FA" w:rsidRPr="00877464" w:rsidRDefault="00CE58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7464">
              <w:rPr>
                <w:rFonts w:ascii="Times New Roman" w:hAnsi="Times New Roman" w:cs="Times New Roman"/>
                <w:sz w:val="18"/>
                <w:szCs w:val="18"/>
              </w:rPr>
              <w:t xml:space="preserve">(по </w:t>
            </w:r>
            <w:hyperlink r:id="rId6">
              <w:r w:rsidRPr="00877464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ОКЕИ</w:t>
              </w:r>
            </w:hyperlink>
            <w:r w:rsidRPr="0087746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553" w:type="dxa"/>
            <w:gridSpan w:val="11"/>
          </w:tcPr>
          <w:p w:rsidR="00CE58FA" w:rsidRPr="00877464" w:rsidRDefault="00CE58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7464">
              <w:rPr>
                <w:rFonts w:ascii="Times New Roman" w:hAnsi="Times New Roman" w:cs="Times New Roman"/>
                <w:sz w:val="18"/>
                <w:szCs w:val="18"/>
              </w:rPr>
              <w:t>значения по месяцам</w:t>
            </w:r>
          </w:p>
        </w:tc>
        <w:tc>
          <w:tcPr>
            <w:tcW w:w="964" w:type="dxa"/>
            <w:vMerge w:val="restart"/>
          </w:tcPr>
          <w:p w:rsidR="00BC0AB6" w:rsidRPr="00877464" w:rsidRDefault="00CE58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7464">
              <w:rPr>
                <w:rFonts w:ascii="Times New Roman" w:hAnsi="Times New Roman" w:cs="Times New Roman"/>
                <w:sz w:val="18"/>
                <w:szCs w:val="18"/>
              </w:rPr>
              <w:t xml:space="preserve">на </w:t>
            </w:r>
          </w:p>
          <w:p w:rsidR="00CE58FA" w:rsidRPr="00877464" w:rsidRDefault="00CE58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7464">
              <w:rPr>
                <w:rFonts w:ascii="Times New Roman" w:hAnsi="Times New Roman" w:cs="Times New Roman"/>
                <w:sz w:val="18"/>
                <w:szCs w:val="18"/>
              </w:rPr>
              <w:t>конец года</w:t>
            </w:r>
          </w:p>
        </w:tc>
      </w:tr>
      <w:tr w:rsidR="00CE58FA" w:rsidRPr="00877464" w:rsidTr="00915ED5">
        <w:tc>
          <w:tcPr>
            <w:tcW w:w="638" w:type="dxa"/>
            <w:vMerge/>
          </w:tcPr>
          <w:p w:rsidR="00CE58FA" w:rsidRPr="00877464" w:rsidRDefault="00CE58F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19" w:type="dxa"/>
            <w:vMerge/>
          </w:tcPr>
          <w:p w:rsidR="00CE58FA" w:rsidRPr="00877464" w:rsidRDefault="00CE58F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7" w:type="dxa"/>
            <w:vMerge/>
          </w:tcPr>
          <w:p w:rsidR="00CE58FA" w:rsidRPr="00877464" w:rsidRDefault="00CE58F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</w:tcPr>
          <w:p w:rsidR="00CE58FA" w:rsidRPr="00877464" w:rsidRDefault="00CE58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7464">
              <w:rPr>
                <w:rFonts w:ascii="Times New Roman" w:hAnsi="Times New Roman" w:cs="Times New Roman"/>
                <w:sz w:val="18"/>
                <w:szCs w:val="18"/>
              </w:rPr>
              <w:t>янв.</w:t>
            </w:r>
          </w:p>
        </w:tc>
        <w:tc>
          <w:tcPr>
            <w:tcW w:w="680" w:type="dxa"/>
          </w:tcPr>
          <w:p w:rsidR="00CE58FA" w:rsidRPr="00877464" w:rsidRDefault="00CE58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7464">
              <w:rPr>
                <w:rFonts w:ascii="Times New Roman" w:hAnsi="Times New Roman" w:cs="Times New Roman"/>
                <w:sz w:val="18"/>
                <w:szCs w:val="18"/>
              </w:rPr>
              <w:t>фев.</w:t>
            </w:r>
          </w:p>
        </w:tc>
        <w:tc>
          <w:tcPr>
            <w:tcW w:w="737" w:type="dxa"/>
          </w:tcPr>
          <w:p w:rsidR="00CE58FA" w:rsidRPr="00877464" w:rsidRDefault="00CE58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7464">
              <w:rPr>
                <w:rFonts w:ascii="Times New Roman" w:hAnsi="Times New Roman" w:cs="Times New Roman"/>
                <w:sz w:val="18"/>
                <w:szCs w:val="18"/>
              </w:rPr>
              <w:t>март</w:t>
            </w:r>
          </w:p>
        </w:tc>
        <w:tc>
          <w:tcPr>
            <w:tcW w:w="624" w:type="dxa"/>
          </w:tcPr>
          <w:p w:rsidR="00CE58FA" w:rsidRPr="00877464" w:rsidRDefault="00CE58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7464">
              <w:rPr>
                <w:rFonts w:ascii="Times New Roman" w:hAnsi="Times New Roman" w:cs="Times New Roman"/>
                <w:sz w:val="18"/>
                <w:szCs w:val="18"/>
              </w:rPr>
              <w:t>апр.</w:t>
            </w:r>
          </w:p>
        </w:tc>
        <w:tc>
          <w:tcPr>
            <w:tcW w:w="581" w:type="dxa"/>
          </w:tcPr>
          <w:p w:rsidR="00CE58FA" w:rsidRPr="00877464" w:rsidRDefault="00CE58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7464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680" w:type="dxa"/>
          </w:tcPr>
          <w:p w:rsidR="00CE58FA" w:rsidRPr="00877464" w:rsidRDefault="00CE58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7464">
              <w:rPr>
                <w:rFonts w:ascii="Times New Roman" w:hAnsi="Times New Roman" w:cs="Times New Roman"/>
                <w:sz w:val="18"/>
                <w:szCs w:val="18"/>
              </w:rPr>
              <w:t>июнь</w:t>
            </w:r>
          </w:p>
        </w:tc>
        <w:tc>
          <w:tcPr>
            <w:tcW w:w="737" w:type="dxa"/>
          </w:tcPr>
          <w:p w:rsidR="00CE58FA" w:rsidRPr="00877464" w:rsidRDefault="00CE58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7464">
              <w:rPr>
                <w:rFonts w:ascii="Times New Roman" w:hAnsi="Times New Roman" w:cs="Times New Roman"/>
                <w:sz w:val="18"/>
                <w:szCs w:val="18"/>
              </w:rPr>
              <w:t>июль</w:t>
            </w:r>
          </w:p>
        </w:tc>
        <w:tc>
          <w:tcPr>
            <w:tcW w:w="680" w:type="dxa"/>
          </w:tcPr>
          <w:p w:rsidR="00CE58FA" w:rsidRPr="00877464" w:rsidRDefault="00CE58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7464">
              <w:rPr>
                <w:rFonts w:ascii="Times New Roman" w:hAnsi="Times New Roman" w:cs="Times New Roman"/>
                <w:sz w:val="18"/>
                <w:szCs w:val="18"/>
              </w:rPr>
              <w:t>авг.</w:t>
            </w:r>
          </w:p>
        </w:tc>
        <w:tc>
          <w:tcPr>
            <w:tcW w:w="680" w:type="dxa"/>
          </w:tcPr>
          <w:p w:rsidR="00CE58FA" w:rsidRPr="00877464" w:rsidRDefault="00CE58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7464">
              <w:rPr>
                <w:rFonts w:ascii="Times New Roman" w:hAnsi="Times New Roman" w:cs="Times New Roman"/>
                <w:sz w:val="18"/>
                <w:szCs w:val="18"/>
              </w:rPr>
              <w:t>сент.</w:t>
            </w:r>
          </w:p>
        </w:tc>
        <w:tc>
          <w:tcPr>
            <w:tcW w:w="680" w:type="dxa"/>
          </w:tcPr>
          <w:p w:rsidR="00CE58FA" w:rsidRPr="00877464" w:rsidRDefault="00CE58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7464">
              <w:rPr>
                <w:rFonts w:ascii="Times New Roman" w:hAnsi="Times New Roman" w:cs="Times New Roman"/>
                <w:sz w:val="18"/>
                <w:szCs w:val="18"/>
              </w:rPr>
              <w:t>окт.</w:t>
            </w:r>
          </w:p>
        </w:tc>
        <w:tc>
          <w:tcPr>
            <w:tcW w:w="794" w:type="dxa"/>
          </w:tcPr>
          <w:p w:rsidR="00CE58FA" w:rsidRPr="00877464" w:rsidRDefault="00CE58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77464">
              <w:rPr>
                <w:rFonts w:ascii="Times New Roman" w:hAnsi="Times New Roman" w:cs="Times New Roman"/>
                <w:sz w:val="18"/>
                <w:szCs w:val="18"/>
              </w:rPr>
              <w:t>нояб</w:t>
            </w:r>
            <w:proofErr w:type="spellEnd"/>
            <w:r w:rsidRPr="0087746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64" w:type="dxa"/>
            <w:vMerge/>
          </w:tcPr>
          <w:p w:rsidR="00CE58FA" w:rsidRPr="00877464" w:rsidRDefault="00CE58F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E58FA" w:rsidRPr="00877464" w:rsidTr="00915ED5">
        <w:trPr>
          <w:trHeight w:val="60"/>
        </w:trPr>
        <w:tc>
          <w:tcPr>
            <w:tcW w:w="638" w:type="dxa"/>
            <w:vAlign w:val="center"/>
          </w:tcPr>
          <w:p w:rsidR="00CE58FA" w:rsidRPr="00877464" w:rsidRDefault="00CE58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746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19" w:type="dxa"/>
            <w:vAlign w:val="center"/>
          </w:tcPr>
          <w:p w:rsidR="00CE58FA" w:rsidRPr="00877464" w:rsidRDefault="00CE58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746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67" w:type="dxa"/>
            <w:vAlign w:val="center"/>
          </w:tcPr>
          <w:p w:rsidR="00CE58FA" w:rsidRPr="00877464" w:rsidRDefault="00CE58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746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80" w:type="dxa"/>
            <w:vAlign w:val="center"/>
          </w:tcPr>
          <w:p w:rsidR="00CE58FA" w:rsidRPr="00877464" w:rsidRDefault="00CE58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746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80" w:type="dxa"/>
            <w:vAlign w:val="center"/>
          </w:tcPr>
          <w:p w:rsidR="00CE58FA" w:rsidRPr="00877464" w:rsidRDefault="00CE58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746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37" w:type="dxa"/>
            <w:vAlign w:val="center"/>
          </w:tcPr>
          <w:p w:rsidR="00CE58FA" w:rsidRPr="00877464" w:rsidRDefault="00CE58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746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624" w:type="dxa"/>
            <w:vAlign w:val="center"/>
          </w:tcPr>
          <w:p w:rsidR="00CE58FA" w:rsidRPr="00877464" w:rsidRDefault="00CE58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746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81" w:type="dxa"/>
            <w:vAlign w:val="center"/>
          </w:tcPr>
          <w:p w:rsidR="00CE58FA" w:rsidRPr="00877464" w:rsidRDefault="00CE58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7464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680" w:type="dxa"/>
            <w:vAlign w:val="center"/>
          </w:tcPr>
          <w:p w:rsidR="00CE58FA" w:rsidRPr="00877464" w:rsidRDefault="00CE58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7464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37" w:type="dxa"/>
            <w:vAlign w:val="center"/>
          </w:tcPr>
          <w:p w:rsidR="00CE58FA" w:rsidRPr="00877464" w:rsidRDefault="00CE58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746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80" w:type="dxa"/>
            <w:vAlign w:val="center"/>
          </w:tcPr>
          <w:p w:rsidR="00CE58FA" w:rsidRPr="00877464" w:rsidRDefault="00CE58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7464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680" w:type="dxa"/>
            <w:vAlign w:val="center"/>
          </w:tcPr>
          <w:p w:rsidR="00CE58FA" w:rsidRPr="00877464" w:rsidRDefault="00CE58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7464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680" w:type="dxa"/>
            <w:vAlign w:val="center"/>
          </w:tcPr>
          <w:p w:rsidR="00CE58FA" w:rsidRPr="00877464" w:rsidRDefault="00CE58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7464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794" w:type="dxa"/>
            <w:vAlign w:val="center"/>
          </w:tcPr>
          <w:p w:rsidR="00CE58FA" w:rsidRPr="00877464" w:rsidRDefault="00CE58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7464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964" w:type="dxa"/>
            <w:vAlign w:val="center"/>
          </w:tcPr>
          <w:p w:rsidR="00CE58FA" w:rsidRPr="00877464" w:rsidRDefault="00CE58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7464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</w:tr>
      <w:tr w:rsidR="00CE58FA" w:rsidRPr="00877464" w:rsidTr="00915ED5">
        <w:tc>
          <w:tcPr>
            <w:tcW w:w="638" w:type="dxa"/>
            <w:vMerge w:val="restart"/>
            <w:vAlign w:val="center"/>
          </w:tcPr>
          <w:p w:rsidR="00CE58FA" w:rsidRPr="00877464" w:rsidRDefault="00CE58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7464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4703" w:type="dxa"/>
            <w:gridSpan w:val="14"/>
            <w:vAlign w:val="center"/>
          </w:tcPr>
          <w:p w:rsidR="00CE58FA" w:rsidRPr="00877464" w:rsidRDefault="00CE58F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77464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 комплекса процессных мероприятий</w:t>
            </w:r>
          </w:p>
        </w:tc>
      </w:tr>
      <w:tr w:rsidR="00CE58FA" w:rsidRPr="00877464" w:rsidTr="00915ED5">
        <w:tc>
          <w:tcPr>
            <w:tcW w:w="638" w:type="dxa"/>
            <w:vMerge/>
          </w:tcPr>
          <w:p w:rsidR="00CE58FA" w:rsidRPr="00877464" w:rsidRDefault="00CE58F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19" w:type="dxa"/>
          </w:tcPr>
          <w:p w:rsidR="00CE58FA" w:rsidRPr="00877464" w:rsidRDefault="00CE58F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77464">
              <w:rPr>
                <w:rFonts w:ascii="Times New Roman" w:hAnsi="Times New Roman" w:cs="Times New Roman"/>
                <w:sz w:val="18"/>
                <w:szCs w:val="18"/>
              </w:rPr>
              <w:t>План</w:t>
            </w:r>
          </w:p>
        </w:tc>
        <w:tc>
          <w:tcPr>
            <w:tcW w:w="1867" w:type="dxa"/>
          </w:tcPr>
          <w:p w:rsidR="00CE58FA" w:rsidRPr="00877464" w:rsidRDefault="00CE58F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</w:tcPr>
          <w:p w:rsidR="00CE58FA" w:rsidRPr="00877464" w:rsidRDefault="00CE58F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</w:tcPr>
          <w:p w:rsidR="00CE58FA" w:rsidRPr="00877464" w:rsidRDefault="00CE58F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CE58FA" w:rsidRPr="00877464" w:rsidRDefault="00CE58F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</w:tcPr>
          <w:p w:rsidR="00CE58FA" w:rsidRPr="00877464" w:rsidRDefault="00CE58F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1" w:type="dxa"/>
          </w:tcPr>
          <w:p w:rsidR="00CE58FA" w:rsidRPr="00877464" w:rsidRDefault="00CE58F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</w:tcPr>
          <w:p w:rsidR="00CE58FA" w:rsidRPr="00877464" w:rsidRDefault="00CE58F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CE58FA" w:rsidRPr="00877464" w:rsidRDefault="00CE58F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</w:tcPr>
          <w:p w:rsidR="00CE58FA" w:rsidRPr="00877464" w:rsidRDefault="00CE58F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</w:tcPr>
          <w:p w:rsidR="00CE58FA" w:rsidRPr="00877464" w:rsidRDefault="00CE58F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</w:tcPr>
          <w:p w:rsidR="00CE58FA" w:rsidRPr="00877464" w:rsidRDefault="00CE58F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</w:tcPr>
          <w:p w:rsidR="00CE58FA" w:rsidRPr="00877464" w:rsidRDefault="00CE58F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4" w:type="dxa"/>
          </w:tcPr>
          <w:p w:rsidR="00CE58FA" w:rsidRPr="00877464" w:rsidRDefault="00CE58F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E58FA" w:rsidRPr="00877464" w:rsidTr="00915ED5">
        <w:tc>
          <w:tcPr>
            <w:tcW w:w="638" w:type="dxa"/>
            <w:vMerge/>
          </w:tcPr>
          <w:p w:rsidR="00CE58FA" w:rsidRPr="00877464" w:rsidRDefault="00CE58F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19" w:type="dxa"/>
            <w:vAlign w:val="bottom"/>
          </w:tcPr>
          <w:p w:rsidR="00CE58FA" w:rsidRPr="00877464" w:rsidRDefault="00CE58F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77464">
              <w:rPr>
                <w:rFonts w:ascii="Times New Roman" w:hAnsi="Times New Roman" w:cs="Times New Roman"/>
                <w:sz w:val="18"/>
                <w:szCs w:val="18"/>
              </w:rPr>
              <w:t>Факт/Прогноз</w:t>
            </w:r>
          </w:p>
        </w:tc>
        <w:tc>
          <w:tcPr>
            <w:tcW w:w="1867" w:type="dxa"/>
          </w:tcPr>
          <w:p w:rsidR="00CE58FA" w:rsidRPr="00877464" w:rsidRDefault="00CE58F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</w:tcPr>
          <w:p w:rsidR="00CE58FA" w:rsidRPr="00877464" w:rsidRDefault="00CE58F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</w:tcPr>
          <w:p w:rsidR="00CE58FA" w:rsidRPr="00877464" w:rsidRDefault="00CE58F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CE58FA" w:rsidRPr="00877464" w:rsidRDefault="00CE58F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</w:tcPr>
          <w:p w:rsidR="00CE58FA" w:rsidRPr="00877464" w:rsidRDefault="00CE58F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1" w:type="dxa"/>
          </w:tcPr>
          <w:p w:rsidR="00CE58FA" w:rsidRPr="00877464" w:rsidRDefault="00CE58F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</w:tcPr>
          <w:p w:rsidR="00CE58FA" w:rsidRPr="00877464" w:rsidRDefault="00CE58F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CE58FA" w:rsidRPr="00877464" w:rsidRDefault="00CE58F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</w:tcPr>
          <w:p w:rsidR="00CE58FA" w:rsidRPr="00877464" w:rsidRDefault="00CE58F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</w:tcPr>
          <w:p w:rsidR="00CE58FA" w:rsidRPr="00877464" w:rsidRDefault="00CE58F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</w:tcPr>
          <w:p w:rsidR="00CE58FA" w:rsidRPr="00877464" w:rsidRDefault="00CE58F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</w:tcPr>
          <w:p w:rsidR="00CE58FA" w:rsidRPr="00877464" w:rsidRDefault="00CE58F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4" w:type="dxa"/>
          </w:tcPr>
          <w:p w:rsidR="00CE58FA" w:rsidRPr="00877464" w:rsidRDefault="00CE58F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E58FA" w:rsidRPr="00877464" w:rsidTr="00915ED5">
        <w:tc>
          <w:tcPr>
            <w:tcW w:w="638" w:type="dxa"/>
          </w:tcPr>
          <w:p w:rsidR="00CE58FA" w:rsidRPr="00877464" w:rsidRDefault="00CE58F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19" w:type="dxa"/>
          </w:tcPr>
          <w:p w:rsidR="00CE58FA" w:rsidRPr="00877464" w:rsidRDefault="00CE58F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7" w:type="dxa"/>
          </w:tcPr>
          <w:p w:rsidR="00CE58FA" w:rsidRPr="00877464" w:rsidRDefault="00CE58F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</w:tcPr>
          <w:p w:rsidR="00CE58FA" w:rsidRPr="00877464" w:rsidRDefault="00CE58F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</w:tcPr>
          <w:p w:rsidR="00CE58FA" w:rsidRPr="00877464" w:rsidRDefault="00CE58F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CE58FA" w:rsidRPr="00877464" w:rsidRDefault="00CE58F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</w:tcPr>
          <w:p w:rsidR="00CE58FA" w:rsidRPr="00877464" w:rsidRDefault="00CE58F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1" w:type="dxa"/>
          </w:tcPr>
          <w:p w:rsidR="00CE58FA" w:rsidRPr="00877464" w:rsidRDefault="00CE58F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</w:tcPr>
          <w:p w:rsidR="00CE58FA" w:rsidRPr="00877464" w:rsidRDefault="00CE58F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CE58FA" w:rsidRPr="00877464" w:rsidRDefault="00CE58F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</w:tcPr>
          <w:p w:rsidR="00CE58FA" w:rsidRPr="00877464" w:rsidRDefault="00CE58F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</w:tcPr>
          <w:p w:rsidR="00CE58FA" w:rsidRPr="00877464" w:rsidRDefault="00CE58F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</w:tcPr>
          <w:p w:rsidR="00CE58FA" w:rsidRPr="00877464" w:rsidRDefault="00CE58F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</w:tcPr>
          <w:p w:rsidR="00CE58FA" w:rsidRPr="00877464" w:rsidRDefault="00CE58F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4" w:type="dxa"/>
          </w:tcPr>
          <w:p w:rsidR="00CE58FA" w:rsidRPr="00877464" w:rsidRDefault="00CE58F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CE58FA" w:rsidRDefault="00CE58FA">
      <w:pPr>
        <w:pStyle w:val="ConsPlusNormal"/>
        <w:rPr>
          <w:rFonts w:ascii="Times New Roman" w:hAnsi="Times New Roman" w:cs="Times New Roman"/>
        </w:rPr>
      </w:pPr>
    </w:p>
    <w:p w:rsidR="00877464" w:rsidRDefault="00877464" w:rsidP="003C55E1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</w:p>
    <w:p w:rsidR="003C55E1" w:rsidRDefault="003C55E1" w:rsidP="003C55E1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F60103">
        <w:rPr>
          <w:rFonts w:ascii="Times New Roman" w:hAnsi="Times New Roman" w:cs="Times New Roman"/>
          <w:b/>
        </w:rPr>
        <w:lastRenderedPageBreak/>
        <w:t>4. Сведения о</w:t>
      </w:r>
      <w:r>
        <w:rPr>
          <w:rFonts w:ascii="Times New Roman" w:hAnsi="Times New Roman" w:cs="Times New Roman"/>
          <w:b/>
        </w:rPr>
        <w:t xml:space="preserve"> </w:t>
      </w:r>
      <w:r w:rsidRPr="003C55E1">
        <w:rPr>
          <w:rFonts w:ascii="Times New Roman" w:hAnsi="Times New Roman" w:cs="Times New Roman"/>
          <w:b/>
        </w:rPr>
        <w:t>достижении показателей комплекса процессных мероприятий по муниципальным образованиям</w:t>
      </w:r>
      <w:r>
        <w:rPr>
          <w:rFonts w:ascii="Times New Roman" w:hAnsi="Times New Roman" w:cs="Times New Roman"/>
          <w:b/>
        </w:rPr>
        <w:t xml:space="preserve"> </w:t>
      </w:r>
    </w:p>
    <w:p w:rsidR="003C55E1" w:rsidRDefault="003C55E1" w:rsidP="003C55E1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3C55E1">
        <w:rPr>
          <w:rFonts w:ascii="Times New Roman" w:hAnsi="Times New Roman" w:cs="Times New Roman"/>
          <w:b/>
        </w:rPr>
        <w:t xml:space="preserve">Кабардино-Балкарской Республики </w:t>
      </w:r>
    </w:p>
    <w:p w:rsidR="00F91BB3" w:rsidRDefault="00F91BB3" w:rsidP="003C55E1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</w:p>
    <w:tbl>
      <w:tblPr>
        <w:tblW w:w="15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459"/>
        <w:gridCol w:w="1417"/>
        <w:gridCol w:w="1134"/>
        <w:gridCol w:w="1134"/>
        <w:gridCol w:w="1418"/>
        <w:gridCol w:w="1559"/>
        <w:gridCol w:w="1560"/>
      </w:tblGrid>
      <w:tr w:rsidR="00F91BB3" w:rsidRPr="00877464" w:rsidTr="00580559">
        <w:tc>
          <w:tcPr>
            <w:tcW w:w="624" w:type="dxa"/>
          </w:tcPr>
          <w:p w:rsidR="00F91BB3" w:rsidRPr="00877464" w:rsidRDefault="00F91BB3" w:rsidP="008E167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877464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6459" w:type="dxa"/>
          </w:tcPr>
          <w:p w:rsidR="00F91BB3" w:rsidRPr="00877464" w:rsidRDefault="00F91BB3" w:rsidP="008E167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877464">
              <w:rPr>
                <w:rFonts w:ascii="Times New Roman" w:hAnsi="Times New Roman" w:cs="Times New Roman"/>
                <w:sz w:val="18"/>
                <w:szCs w:val="18"/>
              </w:rPr>
              <w:t>Наименование муниципального образования</w:t>
            </w:r>
          </w:p>
          <w:p w:rsidR="00F91BB3" w:rsidRPr="00877464" w:rsidRDefault="00F91BB3" w:rsidP="008E167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877464">
              <w:rPr>
                <w:rFonts w:ascii="Times New Roman" w:hAnsi="Times New Roman" w:cs="Times New Roman"/>
                <w:sz w:val="18"/>
                <w:szCs w:val="18"/>
              </w:rPr>
              <w:t>Кабардино-Балкарской Республики</w:t>
            </w:r>
          </w:p>
        </w:tc>
        <w:tc>
          <w:tcPr>
            <w:tcW w:w="1417" w:type="dxa"/>
          </w:tcPr>
          <w:p w:rsidR="00F91BB3" w:rsidRPr="00877464" w:rsidRDefault="00F91BB3" w:rsidP="008E167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877464">
              <w:rPr>
                <w:rFonts w:ascii="Times New Roman" w:hAnsi="Times New Roman" w:cs="Times New Roman"/>
                <w:sz w:val="18"/>
                <w:szCs w:val="18"/>
              </w:rPr>
              <w:t xml:space="preserve">Единица измерения (по </w:t>
            </w:r>
            <w:hyperlink r:id="rId7">
              <w:r w:rsidRPr="00877464">
                <w:rPr>
                  <w:rStyle w:val="a5"/>
                  <w:rFonts w:ascii="Times New Roman" w:hAnsi="Times New Roman" w:cs="Times New Roman"/>
                  <w:sz w:val="18"/>
                  <w:szCs w:val="18"/>
                </w:rPr>
                <w:t>ОКЕИ</w:t>
              </w:r>
            </w:hyperlink>
            <w:r w:rsidRPr="0087746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34" w:type="dxa"/>
          </w:tcPr>
          <w:p w:rsidR="00F91BB3" w:rsidRPr="00877464" w:rsidRDefault="00F91BB3" w:rsidP="008E167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877464">
              <w:rPr>
                <w:rFonts w:ascii="Times New Roman" w:hAnsi="Times New Roman" w:cs="Times New Roman"/>
                <w:sz w:val="18"/>
                <w:szCs w:val="18"/>
              </w:rPr>
              <w:t>Базовое значение</w:t>
            </w:r>
          </w:p>
        </w:tc>
        <w:tc>
          <w:tcPr>
            <w:tcW w:w="1134" w:type="dxa"/>
          </w:tcPr>
          <w:p w:rsidR="00F91BB3" w:rsidRPr="00877464" w:rsidRDefault="00F91BB3" w:rsidP="008E167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877464">
              <w:rPr>
                <w:rFonts w:ascii="Times New Roman" w:hAnsi="Times New Roman" w:cs="Times New Roman"/>
                <w:sz w:val="18"/>
                <w:szCs w:val="18"/>
              </w:rPr>
              <w:t>Плановое значение на конец отчетного периода</w:t>
            </w:r>
          </w:p>
        </w:tc>
        <w:tc>
          <w:tcPr>
            <w:tcW w:w="1418" w:type="dxa"/>
          </w:tcPr>
          <w:p w:rsidR="00F91BB3" w:rsidRPr="00877464" w:rsidRDefault="00F91BB3" w:rsidP="008E167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877464">
              <w:rPr>
                <w:rFonts w:ascii="Times New Roman" w:hAnsi="Times New Roman" w:cs="Times New Roman"/>
                <w:sz w:val="18"/>
                <w:szCs w:val="18"/>
              </w:rPr>
              <w:t>Фактическое/прогнозное значение на конец отчетного периода</w:t>
            </w:r>
          </w:p>
        </w:tc>
        <w:tc>
          <w:tcPr>
            <w:tcW w:w="1559" w:type="dxa"/>
          </w:tcPr>
          <w:p w:rsidR="00F91BB3" w:rsidRPr="00877464" w:rsidRDefault="00F91BB3" w:rsidP="008E167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877464">
              <w:rPr>
                <w:rFonts w:ascii="Times New Roman" w:hAnsi="Times New Roman" w:cs="Times New Roman"/>
                <w:sz w:val="18"/>
                <w:szCs w:val="18"/>
              </w:rPr>
              <w:t>Индикатор (фактическое/</w:t>
            </w:r>
          </w:p>
          <w:p w:rsidR="00F91BB3" w:rsidRPr="00877464" w:rsidRDefault="00F91BB3" w:rsidP="008E167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877464">
              <w:rPr>
                <w:rFonts w:ascii="Times New Roman" w:hAnsi="Times New Roman" w:cs="Times New Roman"/>
                <w:sz w:val="18"/>
                <w:szCs w:val="18"/>
              </w:rPr>
              <w:t>прогнозное)</w:t>
            </w:r>
          </w:p>
        </w:tc>
        <w:tc>
          <w:tcPr>
            <w:tcW w:w="1560" w:type="dxa"/>
          </w:tcPr>
          <w:p w:rsidR="00F91BB3" w:rsidRPr="00877464" w:rsidRDefault="00F91BB3" w:rsidP="008E167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877464">
              <w:rPr>
                <w:rFonts w:ascii="Times New Roman" w:hAnsi="Times New Roman" w:cs="Times New Roman"/>
                <w:sz w:val="18"/>
                <w:szCs w:val="18"/>
              </w:rPr>
              <w:t>Комментарий</w:t>
            </w:r>
          </w:p>
        </w:tc>
      </w:tr>
      <w:tr w:rsidR="00F91BB3" w:rsidRPr="00877464" w:rsidTr="00580559">
        <w:tblPrEx>
          <w:tblBorders>
            <w:insideH w:val="nil"/>
          </w:tblBorders>
        </w:tblPrEx>
        <w:tc>
          <w:tcPr>
            <w:tcW w:w="624" w:type="dxa"/>
            <w:tcBorders>
              <w:top w:val="nil"/>
            </w:tcBorders>
          </w:tcPr>
          <w:p w:rsidR="00F91BB3" w:rsidRPr="00877464" w:rsidRDefault="00F91BB3" w:rsidP="008E167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87746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59" w:type="dxa"/>
            <w:tcBorders>
              <w:top w:val="nil"/>
            </w:tcBorders>
          </w:tcPr>
          <w:p w:rsidR="00F91BB3" w:rsidRPr="00877464" w:rsidRDefault="00F91BB3" w:rsidP="008E167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87746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nil"/>
            </w:tcBorders>
          </w:tcPr>
          <w:p w:rsidR="00F91BB3" w:rsidRPr="00877464" w:rsidRDefault="00F91BB3" w:rsidP="008E167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87746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nil"/>
            </w:tcBorders>
          </w:tcPr>
          <w:p w:rsidR="00F91BB3" w:rsidRPr="00877464" w:rsidRDefault="00F91BB3" w:rsidP="008E167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87746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nil"/>
            </w:tcBorders>
          </w:tcPr>
          <w:p w:rsidR="00F91BB3" w:rsidRPr="00877464" w:rsidRDefault="00F91BB3" w:rsidP="008E167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87746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nil"/>
            </w:tcBorders>
          </w:tcPr>
          <w:p w:rsidR="00F91BB3" w:rsidRPr="00877464" w:rsidRDefault="00F91BB3" w:rsidP="008E167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87746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59" w:type="dxa"/>
            <w:tcBorders>
              <w:top w:val="nil"/>
            </w:tcBorders>
          </w:tcPr>
          <w:p w:rsidR="00F91BB3" w:rsidRPr="00877464" w:rsidRDefault="00F91BB3" w:rsidP="008E167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87746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60" w:type="dxa"/>
            <w:tcBorders>
              <w:top w:val="nil"/>
            </w:tcBorders>
          </w:tcPr>
          <w:p w:rsidR="00F91BB3" w:rsidRPr="00877464" w:rsidRDefault="00F91BB3" w:rsidP="008E167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87746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F91BB3" w:rsidRPr="00877464" w:rsidTr="00580559">
        <w:tc>
          <w:tcPr>
            <w:tcW w:w="624" w:type="dxa"/>
          </w:tcPr>
          <w:p w:rsidR="00F91BB3" w:rsidRPr="00877464" w:rsidRDefault="00F91BB3" w:rsidP="008E167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877464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4681" w:type="dxa"/>
            <w:gridSpan w:val="7"/>
          </w:tcPr>
          <w:p w:rsidR="00F91BB3" w:rsidRPr="00877464" w:rsidRDefault="00F91BB3" w:rsidP="008E167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877464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 комплекса процессных мероприятий</w:t>
            </w:r>
          </w:p>
        </w:tc>
      </w:tr>
      <w:tr w:rsidR="00F91BB3" w:rsidRPr="00877464" w:rsidTr="00580559">
        <w:tc>
          <w:tcPr>
            <w:tcW w:w="624" w:type="dxa"/>
          </w:tcPr>
          <w:p w:rsidR="00F91BB3" w:rsidRPr="00877464" w:rsidRDefault="00F91BB3" w:rsidP="008E167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877464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6459" w:type="dxa"/>
          </w:tcPr>
          <w:p w:rsidR="00F91BB3" w:rsidRPr="00877464" w:rsidRDefault="00F91BB3" w:rsidP="008E167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87746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</w:tcPr>
          <w:p w:rsidR="00F91BB3" w:rsidRPr="00877464" w:rsidRDefault="00F91BB3" w:rsidP="008E167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91BB3" w:rsidRPr="00877464" w:rsidRDefault="00F91BB3" w:rsidP="008E167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91BB3" w:rsidRPr="00877464" w:rsidRDefault="00F91BB3" w:rsidP="008E167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F91BB3" w:rsidRPr="00877464" w:rsidRDefault="00F91BB3" w:rsidP="008E167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F91BB3" w:rsidRPr="00877464" w:rsidRDefault="00F91BB3" w:rsidP="008E167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F91BB3" w:rsidRPr="00877464" w:rsidRDefault="00F91BB3" w:rsidP="008E167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F91BB3" w:rsidRPr="003C55E1" w:rsidRDefault="00F91BB3" w:rsidP="003C55E1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</w:p>
    <w:p w:rsidR="001047FA" w:rsidRDefault="001047FA" w:rsidP="001047FA">
      <w:pPr>
        <w:pStyle w:val="ConsPlusNormal"/>
        <w:jc w:val="center"/>
        <w:rPr>
          <w:rFonts w:ascii="Times New Roman" w:hAnsi="Times New Roman" w:cs="Times New Roman"/>
          <w:b/>
        </w:rPr>
      </w:pPr>
      <w:r w:rsidRPr="001047FA">
        <w:rPr>
          <w:rFonts w:ascii="Times New Roman" w:hAnsi="Times New Roman" w:cs="Times New Roman"/>
          <w:b/>
        </w:rPr>
        <w:t>5. Сведения о</w:t>
      </w:r>
      <w:r>
        <w:rPr>
          <w:rFonts w:ascii="Times New Roman" w:hAnsi="Times New Roman" w:cs="Times New Roman"/>
          <w:b/>
        </w:rPr>
        <w:t xml:space="preserve"> </w:t>
      </w:r>
      <w:r w:rsidRPr="001047FA">
        <w:rPr>
          <w:rFonts w:ascii="Times New Roman" w:hAnsi="Times New Roman" w:cs="Times New Roman"/>
          <w:b/>
        </w:rPr>
        <w:t>выполнении (достижении) мероприятий (результатов) и контрольных точек комплекса процессных мероприятий</w:t>
      </w:r>
    </w:p>
    <w:p w:rsidR="000149A9" w:rsidRDefault="000149A9" w:rsidP="001047FA">
      <w:pPr>
        <w:pStyle w:val="ConsPlusNormal"/>
        <w:jc w:val="center"/>
        <w:rPr>
          <w:rFonts w:ascii="Times New Roman" w:hAnsi="Times New Roman" w:cs="Times New Roman"/>
          <w:b/>
        </w:rPr>
      </w:pPr>
    </w:p>
    <w:tbl>
      <w:tblPr>
        <w:tblStyle w:val="a6"/>
        <w:tblW w:w="15323" w:type="dxa"/>
        <w:tblLayout w:type="fixed"/>
        <w:tblLook w:val="04A0" w:firstRow="1" w:lastRow="0" w:firstColumn="1" w:lastColumn="0" w:noHBand="0" w:noVBand="1"/>
      </w:tblPr>
      <w:tblGrid>
        <w:gridCol w:w="704"/>
        <w:gridCol w:w="2410"/>
        <w:gridCol w:w="627"/>
        <w:gridCol w:w="567"/>
        <w:gridCol w:w="683"/>
        <w:gridCol w:w="693"/>
        <w:gridCol w:w="567"/>
        <w:gridCol w:w="609"/>
        <w:gridCol w:w="709"/>
        <w:gridCol w:w="895"/>
        <w:gridCol w:w="851"/>
        <w:gridCol w:w="2309"/>
        <w:gridCol w:w="2972"/>
        <w:gridCol w:w="727"/>
      </w:tblGrid>
      <w:tr w:rsidR="004E66B4" w:rsidRPr="005415CB" w:rsidTr="007654D8">
        <w:tc>
          <w:tcPr>
            <w:tcW w:w="704" w:type="dxa"/>
          </w:tcPr>
          <w:p w:rsidR="00613AAD" w:rsidRPr="005415CB" w:rsidRDefault="00613AAD" w:rsidP="00806DC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613AAD" w:rsidRPr="005415CB" w:rsidRDefault="00613AAD" w:rsidP="00806DC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2410" w:type="dxa"/>
          </w:tcPr>
          <w:p w:rsidR="00613AAD" w:rsidRPr="005415CB" w:rsidRDefault="00613AAD" w:rsidP="002620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Наименование мероприятия (результата)/контрольной точки</w:t>
            </w:r>
          </w:p>
        </w:tc>
        <w:tc>
          <w:tcPr>
            <w:tcW w:w="627" w:type="dxa"/>
          </w:tcPr>
          <w:p w:rsidR="00613AAD" w:rsidRPr="005415CB" w:rsidRDefault="00613AAD" w:rsidP="002620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5CB">
              <w:rPr>
                <w:rFonts w:ascii="Times New Roman" w:hAnsi="Times New Roman" w:cs="Times New Roman"/>
                <w:sz w:val="18"/>
                <w:szCs w:val="18"/>
              </w:rPr>
              <w:t xml:space="preserve">Единица измерения (по </w:t>
            </w:r>
            <w:hyperlink r:id="rId8">
              <w:r w:rsidRPr="005415CB">
                <w:rPr>
                  <w:rStyle w:val="a5"/>
                  <w:rFonts w:ascii="Times New Roman" w:hAnsi="Times New Roman" w:cs="Times New Roman"/>
                  <w:color w:val="auto"/>
                  <w:sz w:val="18"/>
                  <w:szCs w:val="18"/>
                </w:rPr>
                <w:t>ОКЕИ</w:t>
              </w:r>
            </w:hyperlink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67" w:type="dxa"/>
          </w:tcPr>
          <w:p w:rsidR="00613AAD" w:rsidRPr="005415CB" w:rsidRDefault="00613AAD" w:rsidP="002620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Базовое значение</w:t>
            </w:r>
          </w:p>
        </w:tc>
        <w:tc>
          <w:tcPr>
            <w:tcW w:w="683" w:type="dxa"/>
          </w:tcPr>
          <w:p w:rsidR="00613AAD" w:rsidRPr="005415CB" w:rsidRDefault="00613AAD" w:rsidP="002620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Плановое значение на конец отчетного периода</w:t>
            </w:r>
          </w:p>
        </w:tc>
        <w:tc>
          <w:tcPr>
            <w:tcW w:w="693" w:type="dxa"/>
          </w:tcPr>
          <w:p w:rsidR="00613AAD" w:rsidRPr="005415CB" w:rsidRDefault="00613AAD" w:rsidP="002620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Фактическое/прогнозное значение на конец отчетного периода</w:t>
            </w:r>
          </w:p>
        </w:tc>
        <w:tc>
          <w:tcPr>
            <w:tcW w:w="567" w:type="dxa"/>
          </w:tcPr>
          <w:p w:rsidR="00613AAD" w:rsidRPr="005415CB" w:rsidRDefault="00613AAD" w:rsidP="002620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Индикатор (фактическое/прогнозное)</w:t>
            </w:r>
          </w:p>
        </w:tc>
        <w:tc>
          <w:tcPr>
            <w:tcW w:w="609" w:type="dxa"/>
          </w:tcPr>
          <w:p w:rsidR="00613AAD" w:rsidRPr="005415CB" w:rsidRDefault="00613AAD" w:rsidP="00B601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5CB">
              <w:rPr>
                <w:rFonts w:ascii="Times New Roman" w:hAnsi="Times New Roman" w:cs="Times New Roman"/>
                <w:sz w:val="18"/>
                <w:szCs w:val="18"/>
              </w:rPr>
              <w:t xml:space="preserve">Плановое значение на конец текущего года </w:t>
            </w:r>
          </w:p>
        </w:tc>
        <w:tc>
          <w:tcPr>
            <w:tcW w:w="709" w:type="dxa"/>
          </w:tcPr>
          <w:p w:rsidR="00613AAD" w:rsidRPr="005415CB" w:rsidRDefault="00613AAD" w:rsidP="00B601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5CB">
              <w:rPr>
                <w:rFonts w:ascii="Times New Roman" w:hAnsi="Times New Roman" w:cs="Times New Roman"/>
                <w:sz w:val="18"/>
                <w:szCs w:val="18"/>
              </w:rPr>
              <w:t xml:space="preserve">Прогнозное значение на конец текущего года </w:t>
            </w:r>
          </w:p>
        </w:tc>
        <w:tc>
          <w:tcPr>
            <w:tcW w:w="895" w:type="dxa"/>
          </w:tcPr>
          <w:p w:rsidR="00613AAD" w:rsidRPr="005415CB" w:rsidRDefault="00613AAD" w:rsidP="002620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Плановая дата наступления контрольной точки</w:t>
            </w:r>
          </w:p>
        </w:tc>
        <w:tc>
          <w:tcPr>
            <w:tcW w:w="851" w:type="dxa"/>
          </w:tcPr>
          <w:p w:rsidR="00613AAD" w:rsidRPr="005415CB" w:rsidRDefault="00613AAD" w:rsidP="002620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Фактическая/прогнозная дата наступления контрольной точки</w:t>
            </w:r>
          </w:p>
        </w:tc>
        <w:tc>
          <w:tcPr>
            <w:tcW w:w="2309" w:type="dxa"/>
          </w:tcPr>
          <w:p w:rsidR="00613AAD" w:rsidRPr="005415CB" w:rsidRDefault="00613AAD" w:rsidP="002620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исполнитель</w:t>
            </w:r>
          </w:p>
        </w:tc>
        <w:tc>
          <w:tcPr>
            <w:tcW w:w="2972" w:type="dxa"/>
          </w:tcPr>
          <w:p w:rsidR="00613AAD" w:rsidRPr="005415CB" w:rsidRDefault="00613AAD" w:rsidP="00FB7E0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727" w:type="dxa"/>
          </w:tcPr>
          <w:p w:rsidR="00613AAD" w:rsidRPr="005415CB" w:rsidRDefault="00613AAD" w:rsidP="009A0F9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5CB">
              <w:rPr>
                <w:rFonts w:ascii="Times New Roman" w:hAnsi="Times New Roman" w:cs="Times New Roman"/>
                <w:sz w:val="18"/>
                <w:szCs w:val="18"/>
              </w:rPr>
              <w:t xml:space="preserve">Комментарий </w:t>
            </w:r>
          </w:p>
        </w:tc>
      </w:tr>
      <w:tr w:rsidR="004E66B4" w:rsidRPr="005415CB" w:rsidTr="007654D8">
        <w:tc>
          <w:tcPr>
            <w:tcW w:w="704" w:type="dxa"/>
          </w:tcPr>
          <w:p w:rsidR="00613AAD" w:rsidRPr="005415CB" w:rsidRDefault="00613AAD" w:rsidP="00806DC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410" w:type="dxa"/>
          </w:tcPr>
          <w:p w:rsidR="00613AAD" w:rsidRPr="005415CB" w:rsidRDefault="00613AAD" w:rsidP="002620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27" w:type="dxa"/>
          </w:tcPr>
          <w:p w:rsidR="00613AAD" w:rsidRPr="005415CB" w:rsidRDefault="00613AAD" w:rsidP="002620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613AAD" w:rsidRPr="005415CB" w:rsidRDefault="00613AAD" w:rsidP="002620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83" w:type="dxa"/>
          </w:tcPr>
          <w:p w:rsidR="00613AAD" w:rsidRPr="005415CB" w:rsidRDefault="00613AAD" w:rsidP="002620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693" w:type="dxa"/>
          </w:tcPr>
          <w:p w:rsidR="00613AAD" w:rsidRPr="005415CB" w:rsidRDefault="00613AAD" w:rsidP="002620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67" w:type="dxa"/>
          </w:tcPr>
          <w:p w:rsidR="00613AAD" w:rsidRPr="005415CB" w:rsidRDefault="00613AAD" w:rsidP="002620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609" w:type="dxa"/>
          </w:tcPr>
          <w:p w:rsidR="00613AAD" w:rsidRPr="005415CB" w:rsidRDefault="00613AAD" w:rsidP="002620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:rsidR="00613AAD" w:rsidRPr="005415CB" w:rsidRDefault="00613AAD" w:rsidP="002620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95" w:type="dxa"/>
          </w:tcPr>
          <w:p w:rsidR="00613AAD" w:rsidRPr="005415CB" w:rsidRDefault="00613AAD" w:rsidP="002620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1" w:type="dxa"/>
          </w:tcPr>
          <w:p w:rsidR="00613AAD" w:rsidRPr="005415CB" w:rsidRDefault="00613AAD" w:rsidP="002620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309" w:type="dxa"/>
          </w:tcPr>
          <w:p w:rsidR="00613AAD" w:rsidRPr="005415CB" w:rsidRDefault="00613AAD" w:rsidP="002620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972" w:type="dxa"/>
          </w:tcPr>
          <w:p w:rsidR="00613AAD" w:rsidRPr="005415CB" w:rsidRDefault="00613AAD" w:rsidP="002620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727" w:type="dxa"/>
          </w:tcPr>
          <w:p w:rsidR="00613AAD" w:rsidRPr="005415CB" w:rsidRDefault="00613AAD" w:rsidP="002620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</w:tr>
      <w:tr w:rsidR="004E66B4" w:rsidRPr="005415CB" w:rsidTr="007654D8">
        <w:tc>
          <w:tcPr>
            <w:tcW w:w="704" w:type="dxa"/>
          </w:tcPr>
          <w:p w:rsidR="00BB08E8" w:rsidRPr="005415CB" w:rsidRDefault="00BB08E8" w:rsidP="002030E2">
            <w:pPr>
              <w:pStyle w:val="ConsPlusNormal"/>
              <w:ind w:left="-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619" w:type="dxa"/>
            <w:gridSpan w:val="13"/>
          </w:tcPr>
          <w:p w:rsidR="00BB08E8" w:rsidRPr="005415CB" w:rsidRDefault="00BB08E8" w:rsidP="00613A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Задача «Развитие и эксплуатация на территории Кабардино-Балкарской Республики единой информационно-аналитической системы автоматизации функций тарифного регулирования (ЕИАС)»</w:t>
            </w:r>
          </w:p>
        </w:tc>
      </w:tr>
      <w:tr w:rsidR="004E66B4" w:rsidRPr="005415CB" w:rsidTr="007654D8">
        <w:tc>
          <w:tcPr>
            <w:tcW w:w="704" w:type="dxa"/>
          </w:tcPr>
          <w:p w:rsidR="003013C6" w:rsidRPr="005415CB" w:rsidRDefault="00B07847" w:rsidP="00806DC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2410" w:type="dxa"/>
          </w:tcPr>
          <w:p w:rsidR="003013C6" w:rsidRPr="005415CB" w:rsidRDefault="003013C6" w:rsidP="003013C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Мероприятие (результат) «Обеспечено размещение информации и информационных сервисов региональной системы автоматизации функций тарифного регулирования на территории Кабардино-Балкарской Республики на технических ресурсах исполнителя»</w:t>
            </w:r>
          </w:p>
        </w:tc>
        <w:tc>
          <w:tcPr>
            <w:tcW w:w="627" w:type="dxa"/>
          </w:tcPr>
          <w:p w:rsidR="003013C6" w:rsidRPr="005415CB" w:rsidRDefault="003013C6" w:rsidP="00143A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Условная единица</w:t>
            </w:r>
          </w:p>
        </w:tc>
        <w:tc>
          <w:tcPr>
            <w:tcW w:w="567" w:type="dxa"/>
          </w:tcPr>
          <w:p w:rsidR="003013C6" w:rsidRPr="005415CB" w:rsidRDefault="003013C6" w:rsidP="00143A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83" w:type="dxa"/>
          </w:tcPr>
          <w:p w:rsidR="003013C6" w:rsidRPr="005415CB" w:rsidRDefault="003013C6" w:rsidP="00143A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93" w:type="dxa"/>
          </w:tcPr>
          <w:p w:rsidR="003013C6" w:rsidRPr="005415CB" w:rsidRDefault="003013C6" w:rsidP="00143A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3013C6" w:rsidRPr="005415CB" w:rsidRDefault="003013C6" w:rsidP="00143A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</w:tcPr>
          <w:p w:rsidR="003013C6" w:rsidRPr="005415CB" w:rsidRDefault="00C2421D" w:rsidP="00143A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3013C6" w:rsidRPr="005415CB" w:rsidRDefault="00C2421D" w:rsidP="00143A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95" w:type="dxa"/>
          </w:tcPr>
          <w:p w:rsidR="003013C6" w:rsidRPr="005415CB" w:rsidRDefault="00B07847" w:rsidP="00143A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3013C6" w:rsidRPr="005415CB" w:rsidRDefault="00B07847" w:rsidP="00143A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3013C6" w:rsidRPr="005415CB" w:rsidRDefault="003013C6" w:rsidP="00143A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Гязова</w:t>
            </w:r>
            <w:proofErr w:type="spellEnd"/>
            <w:r w:rsidRPr="005415CB">
              <w:rPr>
                <w:rFonts w:ascii="Times New Roman" w:hAnsi="Times New Roman" w:cs="Times New Roman"/>
                <w:sz w:val="18"/>
                <w:szCs w:val="18"/>
              </w:rPr>
              <w:t xml:space="preserve"> А.П., заведующий сектором по планированию и размещению государственных закупок</w:t>
            </w:r>
          </w:p>
        </w:tc>
        <w:tc>
          <w:tcPr>
            <w:tcW w:w="2972" w:type="dxa"/>
          </w:tcPr>
          <w:p w:rsidR="003013C6" w:rsidRPr="005415CB" w:rsidRDefault="001C3789" w:rsidP="00E9775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27" w:type="dxa"/>
          </w:tcPr>
          <w:p w:rsidR="003013C6" w:rsidRPr="005415CB" w:rsidRDefault="003013C6" w:rsidP="003013C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21242" w:rsidRPr="005415CB" w:rsidTr="007654D8">
        <w:tc>
          <w:tcPr>
            <w:tcW w:w="704" w:type="dxa"/>
          </w:tcPr>
          <w:p w:rsidR="00A21242" w:rsidRPr="005415CB" w:rsidRDefault="00A21242" w:rsidP="00A2124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1.1.1</w:t>
            </w:r>
          </w:p>
        </w:tc>
        <w:tc>
          <w:tcPr>
            <w:tcW w:w="2410" w:type="dxa"/>
          </w:tcPr>
          <w:p w:rsidR="00A21242" w:rsidRPr="005415CB" w:rsidRDefault="00A21242" w:rsidP="00A2124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Закупка включена в план-график закупок</w:t>
            </w:r>
          </w:p>
        </w:tc>
        <w:tc>
          <w:tcPr>
            <w:tcW w:w="627" w:type="dxa"/>
          </w:tcPr>
          <w:p w:rsidR="00A21242" w:rsidRPr="005415CB" w:rsidRDefault="00A21242" w:rsidP="00A2124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A21242" w:rsidRPr="005415CB" w:rsidRDefault="00A21242" w:rsidP="00A2124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83" w:type="dxa"/>
          </w:tcPr>
          <w:p w:rsidR="00A21242" w:rsidRPr="005415CB" w:rsidRDefault="00A21242" w:rsidP="00A2124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:rsidR="00A21242" w:rsidRPr="005415CB" w:rsidRDefault="00A21242" w:rsidP="00A2124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A21242" w:rsidRPr="005415CB" w:rsidRDefault="00A21242" w:rsidP="00A2124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09" w:type="dxa"/>
          </w:tcPr>
          <w:p w:rsidR="00A21242" w:rsidRPr="005415CB" w:rsidRDefault="00A21242" w:rsidP="00A2124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A21242" w:rsidRPr="005415CB" w:rsidRDefault="00A21242" w:rsidP="00A2124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95" w:type="dxa"/>
          </w:tcPr>
          <w:p w:rsidR="00A21242" w:rsidRPr="005415CB" w:rsidRDefault="00A21242" w:rsidP="00A2124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31.12.24</w:t>
            </w:r>
          </w:p>
        </w:tc>
        <w:tc>
          <w:tcPr>
            <w:tcW w:w="851" w:type="dxa"/>
          </w:tcPr>
          <w:p w:rsidR="00A21242" w:rsidRPr="005415CB" w:rsidRDefault="00A21242" w:rsidP="00A2124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31.12.24</w:t>
            </w:r>
          </w:p>
        </w:tc>
        <w:tc>
          <w:tcPr>
            <w:tcW w:w="2309" w:type="dxa"/>
          </w:tcPr>
          <w:p w:rsidR="00A21242" w:rsidRPr="005415CB" w:rsidRDefault="00A21242" w:rsidP="00A21242">
            <w:pPr>
              <w:jc w:val="center"/>
              <w:rPr>
                <w:sz w:val="18"/>
                <w:szCs w:val="18"/>
              </w:rPr>
            </w:pPr>
            <w:proofErr w:type="spellStart"/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Гязова</w:t>
            </w:r>
            <w:proofErr w:type="spellEnd"/>
            <w:r w:rsidRPr="005415CB">
              <w:rPr>
                <w:rFonts w:ascii="Times New Roman" w:hAnsi="Times New Roman" w:cs="Times New Roman"/>
                <w:sz w:val="18"/>
                <w:szCs w:val="18"/>
              </w:rPr>
              <w:t xml:space="preserve"> А.П., заведующий сектором по планированию и размещению государственных закупок</w:t>
            </w:r>
          </w:p>
        </w:tc>
        <w:tc>
          <w:tcPr>
            <w:tcW w:w="2972" w:type="dxa"/>
          </w:tcPr>
          <w:p w:rsidR="00A21242" w:rsidRPr="005415CB" w:rsidRDefault="00364AC3" w:rsidP="00E9775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9" w:history="1">
              <w:r w:rsidR="00D839DA" w:rsidRPr="005415CB">
                <w:rPr>
                  <w:rStyle w:val="a5"/>
                  <w:rFonts w:ascii="Times New Roman" w:hAnsi="Times New Roman" w:cs="Times New Roman"/>
                  <w:sz w:val="18"/>
                  <w:szCs w:val="18"/>
                </w:rPr>
                <w:t>https://zakupki.gov.ru/epz/orderplan/pg2020/position-info.html?revision-id=14252457&amp;position-number=202401042000030002000008</w:t>
              </w:r>
            </w:hyperlink>
          </w:p>
        </w:tc>
        <w:tc>
          <w:tcPr>
            <w:tcW w:w="727" w:type="dxa"/>
          </w:tcPr>
          <w:p w:rsidR="00A21242" w:rsidRPr="005415CB" w:rsidRDefault="00A21242" w:rsidP="00A2124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21242" w:rsidRPr="005415CB" w:rsidTr="007654D8">
        <w:tc>
          <w:tcPr>
            <w:tcW w:w="704" w:type="dxa"/>
          </w:tcPr>
          <w:p w:rsidR="00A21242" w:rsidRPr="005415CB" w:rsidRDefault="00A21242" w:rsidP="00A2124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5C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1.1.2</w:t>
            </w:r>
          </w:p>
        </w:tc>
        <w:tc>
          <w:tcPr>
            <w:tcW w:w="2410" w:type="dxa"/>
          </w:tcPr>
          <w:p w:rsidR="00A21242" w:rsidRPr="005415CB" w:rsidRDefault="00A21242" w:rsidP="00A2124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Сведения о государственном контракте внесены в реестр контрактов, заключенных заказчиком по результатам закупок</w:t>
            </w:r>
          </w:p>
        </w:tc>
        <w:tc>
          <w:tcPr>
            <w:tcW w:w="627" w:type="dxa"/>
          </w:tcPr>
          <w:p w:rsidR="00A21242" w:rsidRPr="005415CB" w:rsidRDefault="00A21242" w:rsidP="00A2124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A21242" w:rsidRPr="005415CB" w:rsidRDefault="00A21242" w:rsidP="00A2124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83" w:type="dxa"/>
          </w:tcPr>
          <w:p w:rsidR="00A21242" w:rsidRPr="005415CB" w:rsidRDefault="00A21242" w:rsidP="00A2124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:rsidR="00A21242" w:rsidRPr="005415CB" w:rsidRDefault="00A21242" w:rsidP="00A2124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A21242" w:rsidRPr="005415CB" w:rsidRDefault="00A21242" w:rsidP="00A2124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09" w:type="dxa"/>
          </w:tcPr>
          <w:p w:rsidR="00A21242" w:rsidRPr="005415CB" w:rsidRDefault="00A21242" w:rsidP="00A2124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A21242" w:rsidRPr="005415CB" w:rsidRDefault="00A21242" w:rsidP="00A2124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95" w:type="dxa"/>
          </w:tcPr>
          <w:p w:rsidR="00A21242" w:rsidRPr="005415CB" w:rsidRDefault="00A21242" w:rsidP="00A2124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31.12.24</w:t>
            </w:r>
          </w:p>
        </w:tc>
        <w:tc>
          <w:tcPr>
            <w:tcW w:w="851" w:type="dxa"/>
          </w:tcPr>
          <w:p w:rsidR="00A21242" w:rsidRPr="005415CB" w:rsidRDefault="00A21242" w:rsidP="00A2124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31.12.24</w:t>
            </w:r>
          </w:p>
        </w:tc>
        <w:tc>
          <w:tcPr>
            <w:tcW w:w="2309" w:type="dxa"/>
          </w:tcPr>
          <w:p w:rsidR="00A21242" w:rsidRPr="005415CB" w:rsidRDefault="00A21242" w:rsidP="00A21242">
            <w:pPr>
              <w:jc w:val="center"/>
              <w:rPr>
                <w:sz w:val="18"/>
                <w:szCs w:val="18"/>
              </w:rPr>
            </w:pPr>
            <w:proofErr w:type="spellStart"/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Гязова</w:t>
            </w:r>
            <w:proofErr w:type="spellEnd"/>
            <w:r w:rsidRPr="005415CB">
              <w:rPr>
                <w:rFonts w:ascii="Times New Roman" w:hAnsi="Times New Roman" w:cs="Times New Roman"/>
                <w:sz w:val="18"/>
                <w:szCs w:val="18"/>
              </w:rPr>
              <w:t xml:space="preserve"> А.П., заведующий сектором по планированию и размещению государственных закупок</w:t>
            </w:r>
          </w:p>
        </w:tc>
        <w:tc>
          <w:tcPr>
            <w:tcW w:w="2972" w:type="dxa"/>
          </w:tcPr>
          <w:p w:rsidR="00A21242" w:rsidRPr="005415CB" w:rsidRDefault="00364AC3" w:rsidP="00E9775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0" w:history="1">
              <w:r w:rsidR="003F1C1A" w:rsidRPr="005415CB">
                <w:rPr>
                  <w:rStyle w:val="a5"/>
                  <w:rFonts w:ascii="Times New Roman" w:hAnsi="Times New Roman" w:cs="Times New Roman"/>
                  <w:sz w:val="18"/>
                  <w:szCs w:val="18"/>
                </w:rPr>
                <w:t>https://zakupki.gov.ru/epz/contract/contractCard/common-info.html?reestrNumber=2072501054224000005</w:t>
              </w:r>
            </w:hyperlink>
          </w:p>
        </w:tc>
        <w:tc>
          <w:tcPr>
            <w:tcW w:w="727" w:type="dxa"/>
          </w:tcPr>
          <w:p w:rsidR="00A21242" w:rsidRPr="005415CB" w:rsidRDefault="00A21242" w:rsidP="00A2124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7ADA" w:rsidRPr="005415CB" w:rsidTr="007654D8">
        <w:tc>
          <w:tcPr>
            <w:tcW w:w="704" w:type="dxa"/>
          </w:tcPr>
          <w:p w:rsidR="004E7ADA" w:rsidRPr="005415CB" w:rsidRDefault="004E7ADA" w:rsidP="004E7AD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1.1.3</w:t>
            </w:r>
          </w:p>
        </w:tc>
        <w:tc>
          <w:tcPr>
            <w:tcW w:w="2410" w:type="dxa"/>
          </w:tcPr>
          <w:p w:rsidR="004E7ADA" w:rsidRPr="005415CB" w:rsidRDefault="004E7ADA" w:rsidP="004E7A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Произведена приемка поставленных товаров, выполненных работ, оказанных услуг</w:t>
            </w:r>
          </w:p>
        </w:tc>
        <w:tc>
          <w:tcPr>
            <w:tcW w:w="627" w:type="dxa"/>
          </w:tcPr>
          <w:p w:rsidR="004E7ADA" w:rsidRPr="005415CB" w:rsidRDefault="004E7ADA" w:rsidP="004E7AD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4E7ADA" w:rsidRPr="005415CB" w:rsidRDefault="004E7ADA" w:rsidP="004E7AD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83" w:type="dxa"/>
          </w:tcPr>
          <w:p w:rsidR="004E7ADA" w:rsidRPr="005415CB" w:rsidRDefault="004E7ADA" w:rsidP="004E7AD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:rsidR="004E7ADA" w:rsidRPr="005415CB" w:rsidRDefault="004E7ADA" w:rsidP="004E7AD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4E7ADA" w:rsidRPr="005415CB" w:rsidRDefault="004E7ADA" w:rsidP="004E7AD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09" w:type="dxa"/>
          </w:tcPr>
          <w:p w:rsidR="004E7ADA" w:rsidRPr="005415CB" w:rsidRDefault="004E7ADA" w:rsidP="004E7AD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4E7ADA" w:rsidRPr="005415CB" w:rsidRDefault="004E7ADA" w:rsidP="004E7AD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95" w:type="dxa"/>
          </w:tcPr>
          <w:p w:rsidR="004E7ADA" w:rsidRPr="005415CB" w:rsidRDefault="004E7ADA" w:rsidP="004E7AD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31.12.24</w:t>
            </w:r>
          </w:p>
        </w:tc>
        <w:tc>
          <w:tcPr>
            <w:tcW w:w="851" w:type="dxa"/>
          </w:tcPr>
          <w:p w:rsidR="004E7ADA" w:rsidRPr="005415CB" w:rsidRDefault="004E7ADA" w:rsidP="004E7AD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31.12.24</w:t>
            </w:r>
          </w:p>
        </w:tc>
        <w:tc>
          <w:tcPr>
            <w:tcW w:w="2309" w:type="dxa"/>
          </w:tcPr>
          <w:p w:rsidR="004E7ADA" w:rsidRPr="005415CB" w:rsidRDefault="004E7ADA" w:rsidP="004E7ADA">
            <w:pPr>
              <w:jc w:val="center"/>
              <w:rPr>
                <w:sz w:val="18"/>
                <w:szCs w:val="18"/>
              </w:rPr>
            </w:pPr>
            <w:proofErr w:type="spellStart"/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Гязова</w:t>
            </w:r>
            <w:proofErr w:type="spellEnd"/>
            <w:r w:rsidRPr="005415CB">
              <w:rPr>
                <w:rFonts w:ascii="Times New Roman" w:hAnsi="Times New Roman" w:cs="Times New Roman"/>
                <w:sz w:val="18"/>
                <w:szCs w:val="18"/>
              </w:rPr>
              <w:t xml:space="preserve"> А.П., заведующий сектором по планированию и размещению государственных закупок</w:t>
            </w:r>
          </w:p>
        </w:tc>
        <w:tc>
          <w:tcPr>
            <w:tcW w:w="2972" w:type="dxa"/>
          </w:tcPr>
          <w:p w:rsidR="004E7ADA" w:rsidRPr="005415CB" w:rsidRDefault="004E7ADA" w:rsidP="004E7A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15C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hyperlink r:id="rId11" w:history="1">
              <w:r w:rsidRPr="005415CB">
                <w:rPr>
                  <w:rStyle w:val="a5"/>
                  <w:rFonts w:ascii="Times New Roman" w:hAnsi="Times New Roman" w:cs="Times New Roman"/>
                  <w:sz w:val="18"/>
                  <w:szCs w:val="18"/>
                </w:rPr>
                <w:t>https://zakupki.gov.ru/epz/rdik/card/info.html?id=4971050</w:t>
              </w:r>
            </w:hyperlink>
          </w:p>
        </w:tc>
        <w:tc>
          <w:tcPr>
            <w:tcW w:w="727" w:type="dxa"/>
          </w:tcPr>
          <w:p w:rsidR="004E7ADA" w:rsidRPr="005415CB" w:rsidRDefault="004E7ADA" w:rsidP="004E7A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7ADA" w:rsidRPr="005415CB" w:rsidTr="007654D8">
        <w:tc>
          <w:tcPr>
            <w:tcW w:w="704" w:type="dxa"/>
          </w:tcPr>
          <w:p w:rsidR="004E7ADA" w:rsidRPr="005415CB" w:rsidRDefault="004E7ADA" w:rsidP="004E7AD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1.1.4</w:t>
            </w:r>
          </w:p>
        </w:tc>
        <w:tc>
          <w:tcPr>
            <w:tcW w:w="2410" w:type="dxa"/>
          </w:tcPr>
          <w:p w:rsidR="004E7ADA" w:rsidRPr="005415CB" w:rsidRDefault="004E7ADA" w:rsidP="004E7A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Произведена оплата товаров, выполненных работ, оказанных услуг по государственному контракту</w:t>
            </w:r>
          </w:p>
        </w:tc>
        <w:tc>
          <w:tcPr>
            <w:tcW w:w="627" w:type="dxa"/>
          </w:tcPr>
          <w:p w:rsidR="004E7ADA" w:rsidRPr="005415CB" w:rsidRDefault="004E7ADA" w:rsidP="004E7AD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4E7ADA" w:rsidRPr="005415CB" w:rsidRDefault="004E7ADA" w:rsidP="004E7AD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83" w:type="dxa"/>
          </w:tcPr>
          <w:p w:rsidR="004E7ADA" w:rsidRPr="005415CB" w:rsidRDefault="004E7ADA" w:rsidP="004E7AD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:rsidR="004E7ADA" w:rsidRPr="005415CB" w:rsidRDefault="004E7ADA" w:rsidP="004E7AD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4E7ADA" w:rsidRPr="005415CB" w:rsidRDefault="004E7ADA" w:rsidP="004E7AD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09" w:type="dxa"/>
          </w:tcPr>
          <w:p w:rsidR="004E7ADA" w:rsidRPr="005415CB" w:rsidRDefault="004E7ADA" w:rsidP="004E7AD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4E7ADA" w:rsidRPr="005415CB" w:rsidRDefault="004E7ADA" w:rsidP="004E7AD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95" w:type="dxa"/>
          </w:tcPr>
          <w:p w:rsidR="004E7ADA" w:rsidRPr="005415CB" w:rsidRDefault="004E7ADA" w:rsidP="004E7AD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31.12.24</w:t>
            </w:r>
          </w:p>
        </w:tc>
        <w:tc>
          <w:tcPr>
            <w:tcW w:w="851" w:type="dxa"/>
          </w:tcPr>
          <w:p w:rsidR="004E7ADA" w:rsidRPr="005415CB" w:rsidRDefault="004E7ADA" w:rsidP="004E7AD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31.12.24</w:t>
            </w:r>
          </w:p>
        </w:tc>
        <w:tc>
          <w:tcPr>
            <w:tcW w:w="2309" w:type="dxa"/>
          </w:tcPr>
          <w:p w:rsidR="004E7ADA" w:rsidRPr="005415CB" w:rsidRDefault="004E7ADA" w:rsidP="004E7AD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Сабанчиева</w:t>
            </w:r>
            <w:proofErr w:type="spellEnd"/>
            <w:r w:rsidRPr="005415CB">
              <w:rPr>
                <w:rFonts w:ascii="Times New Roman" w:hAnsi="Times New Roman" w:cs="Times New Roman"/>
                <w:sz w:val="18"/>
                <w:szCs w:val="18"/>
              </w:rPr>
              <w:t xml:space="preserve"> М.М., начальник отдела бухгалтерского учета и отчетности</w:t>
            </w:r>
          </w:p>
        </w:tc>
        <w:tc>
          <w:tcPr>
            <w:tcW w:w="2972" w:type="dxa"/>
          </w:tcPr>
          <w:p w:rsidR="004E7ADA" w:rsidRPr="005415CB" w:rsidRDefault="004E7ADA" w:rsidP="004E7A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15C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hyperlink r:id="rId12" w:history="1">
              <w:r w:rsidRPr="005415CB">
                <w:rPr>
                  <w:rStyle w:val="a5"/>
                  <w:rFonts w:ascii="Times New Roman" w:hAnsi="Times New Roman" w:cs="Times New Roman"/>
                  <w:sz w:val="18"/>
                  <w:szCs w:val="18"/>
                </w:rPr>
                <w:t>https://zakupki.gov.ru/epz/rdik/card/info.html?id=4971050</w:t>
              </w:r>
            </w:hyperlink>
          </w:p>
        </w:tc>
        <w:tc>
          <w:tcPr>
            <w:tcW w:w="727" w:type="dxa"/>
          </w:tcPr>
          <w:p w:rsidR="004E7ADA" w:rsidRPr="005415CB" w:rsidRDefault="004E7ADA" w:rsidP="004E7A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6DC1" w:rsidRPr="005415CB" w:rsidTr="007654D8">
        <w:tc>
          <w:tcPr>
            <w:tcW w:w="704" w:type="dxa"/>
          </w:tcPr>
          <w:p w:rsidR="001F1E1E" w:rsidRPr="005415CB" w:rsidRDefault="001F1E1E" w:rsidP="00806DC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2410" w:type="dxa"/>
          </w:tcPr>
          <w:p w:rsidR="001F1E1E" w:rsidRPr="005415CB" w:rsidRDefault="001F1E1E" w:rsidP="005A4C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Мероприятие (результат) «Оказание услуг по клиентскому и техническому сопровождению программного обеспечения для автоматизации функций тарифного регулирования на территории Кабардино-Балкарской Республики»</w:t>
            </w:r>
          </w:p>
        </w:tc>
        <w:tc>
          <w:tcPr>
            <w:tcW w:w="627" w:type="dxa"/>
          </w:tcPr>
          <w:p w:rsidR="001F1E1E" w:rsidRPr="005415CB" w:rsidRDefault="001F1E1E" w:rsidP="00143A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Условная единица</w:t>
            </w:r>
          </w:p>
        </w:tc>
        <w:tc>
          <w:tcPr>
            <w:tcW w:w="567" w:type="dxa"/>
          </w:tcPr>
          <w:p w:rsidR="001F1E1E" w:rsidRPr="005415CB" w:rsidRDefault="001F1E1E" w:rsidP="00143A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83" w:type="dxa"/>
          </w:tcPr>
          <w:p w:rsidR="001F1E1E" w:rsidRPr="005415CB" w:rsidRDefault="001F1E1E" w:rsidP="00143A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93" w:type="dxa"/>
          </w:tcPr>
          <w:p w:rsidR="001F1E1E" w:rsidRPr="005415CB" w:rsidRDefault="001F1E1E" w:rsidP="00143A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1F1E1E" w:rsidRPr="005415CB" w:rsidRDefault="001F1E1E" w:rsidP="00143A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</w:tcPr>
          <w:p w:rsidR="001F1E1E" w:rsidRPr="005415CB" w:rsidRDefault="00C2421D" w:rsidP="00143A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1F1E1E" w:rsidRPr="005415CB" w:rsidRDefault="00C2421D" w:rsidP="00143A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95" w:type="dxa"/>
          </w:tcPr>
          <w:p w:rsidR="001F1E1E" w:rsidRPr="005415CB" w:rsidRDefault="007340C0" w:rsidP="00143A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1F1E1E" w:rsidRPr="005415CB" w:rsidRDefault="007340C0" w:rsidP="007340C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1F1E1E" w:rsidRPr="005415CB" w:rsidRDefault="005A4C4F" w:rsidP="00143A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Гязова</w:t>
            </w:r>
            <w:proofErr w:type="spellEnd"/>
            <w:r w:rsidRPr="005415CB">
              <w:rPr>
                <w:rFonts w:ascii="Times New Roman" w:hAnsi="Times New Roman" w:cs="Times New Roman"/>
                <w:sz w:val="18"/>
                <w:szCs w:val="18"/>
              </w:rPr>
              <w:t xml:space="preserve"> А.П., заведующий сектором по планированию и размещению государственных закупок</w:t>
            </w:r>
          </w:p>
        </w:tc>
        <w:tc>
          <w:tcPr>
            <w:tcW w:w="2972" w:type="dxa"/>
          </w:tcPr>
          <w:p w:rsidR="001F1E1E" w:rsidRPr="005415CB" w:rsidRDefault="001C3789" w:rsidP="00E9775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27" w:type="dxa"/>
          </w:tcPr>
          <w:p w:rsidR="001F1E1E" w:rsidRPr="005415CB" w:rsidRDefault="001F1E1E" w:rsidP="001F1E1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21242" w:rsidRPr="005415CB" w:rsidTr="007654D8">
        <w:tc>
          <w:tcPr>
            <w:tcW w:w="704" w:type="dxa"/>
          </w:tcPr>
          <w:p w:rsidR="00A21242" w:rsidRPr="005415CB" w:rsidRDefault="00A21242" w:rsidP="00A2124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2.1.1</w:t>
            </w:r>
          </w:p>
        </w:tc>
        <w:tc>
          <w:tcPr>
            <w:tcW w:w="2410" w:type="dxa"/>
          </w:tcPr>
          <w:p w:rsidR="00A21242" w:rsidRPr="005415CB" w:rsidRDefault="00A21242" w:rsidP="00A2124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Закупка включена в план-график закупок</w:t>
            </w:r>
          </w:p>
        </w:tc>
        <w:tc>
          <w:tcPr>
            <w:tcW w:w="627" w:type="dxa"/>
          </w:tcPr>
          <w:p w:rsidR="00A21242" w:rsidRPr="005415CB" w:rsidRDefault="00A21242" w:rsidP="00A2124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A21242" w:rsidRPr="005415CB" w:rsidRDefault="00A21242" w:rsidP="00A2124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83" w:type="dxa"/>
          </w:tcPr>
          <w:p w:rsidR="00A21242" w:rsidRPr="005415CB" w:rsidRDefault="00A21242" w:rsidP="00A2124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:rsidR="00A21242" w:rsidRPr="005415CB" w:rsidRDefault="00A21242" w:rsidP="00A2124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A21242" w:rsidRPr="005415CB" w:rsidRDefault="00A21242" w:rsidP="00A2124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09" w:type="dxa"/>
          </w:tcPr>
          <w:p w:rsidR="00A21242" w:rsidRPr="005415CB" w:rsidRDefault="00A21242" w:rsidP="00A2124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A21242" w:rsidRPr="005415CB" w:rsidRDefault="00A21242" w:rsidP="00A2124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95" w:type="dxa"/>
          </w:tcPr>
          <w:p w:rsidR="00A21242" w:rsidRPr="005415CB" w:rsidRDefault="00A21242" w:rsidP="00A2124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31.12.24</w:t>
            </w:r>
          </w:p>
        </w:tc>
        <w:tc>
          <w:tcPr>
            <w:tcW w:w="851" w:type="dxa"/>
          </w:tcPr>
          <w:p w:rsidR="00A21242" w:rsidRPr="005415CB" w:rsidRDefault="00A21242" w:rsidP="00A2124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31.12.24</w:t>
            </w:r>
          </w:p>
        </w:tc>
        <w:tc>
          <w:tcPr>
            <w:tcW w:w="2309" w:type="dxa"/>
          </w:tcPr>
          <w:p w:rsidR="00A21242" w:rsidRPr="005415CB" w:rsidRDefault="00A21242" w:rsidP="00A21242">
            <w:pPr>
              <w:jc w:val="center"/>
              <w:rPr>
                <w:sz w:val="18"/>
                <w:szCs w:val="18"/>
              </w:rPr>
            </w:pPr>
            <w:proofErr w:type="spellStart"/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Гязова</w:t>
            </w:r>
            <w:proofErr w:type="spellEnd"/>
            <w:r w:rsidRPr="005415CB">
              <w:rPr>
                <w:rFonts w:ascii="Times New Roman" w:hAnsi="Times New Roman" w:cs="Times New Roman"/>
                <w:sz w:val="18"/>
                <w:szCs w:val="18"/>
              </w:rPr>
              <w:t xml:space="preserve"> А.П., заведующий сектором по планированию и размещению государственных закупок</w:t>
            </w:r>
          </w:p>
        </w:tc>
        <w:tc>
          <w:tcPr>
            <w:tcW w:w="2972" w:type="dxa"/>
          </w:tcPr>
          <w:p w:rsidR="00A21242" w:rsidRPr="005415CB" w:rsidRDefault="00364AC3" w:rsidP="00E9775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3" w:history="1">
              <w:r w:rsidR="00D839DA" w:rsidRPr="005415CB">
                <w:rPr>
                  <w:rStyle w:val="a5"/>
                  <w:rFonts w:ascii="Times New Roman" w:hAnsi="Times New Roman" w:cs="Times New Roman"/>
                  <w:sz w:val="18"/>
                  <w:szCs w:val="18"/>
                </w:rPr>
                <w:t>https://zakupki.gov.ru/epz/orderplan/pg2020/position-info.html?revision-id=14252457&amp;position-number=202401042000030002000008</w:t>
              </w:r>
            </w:hyperlink>
          </w:p>
        </w:tc>
        <w:tc>
          <w:tcPr>
            <w:tcW w:w="727" w:type="dxa"/>
          </w:tcPr>
          <w:p w:rsidR="00A21242" w:rsidRPr="005415CB" w:rsidRDefault="00A21242" w:rsidP="00A2124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21242" w:rsidRPr="005415CB" w:rsidTr="007654D8">
        <w:tc>
          <w:tcPr>
            <w:tcW w:w="704" w:type="dxa"/>
          </w:tcPr>
          <w:p w:rsidR="00A21242" w:rsidRPr="005415CB" w:rsidRDefault="00A21242" w:rsidP="00A2124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2.1.2</w:t>
            </w:r>
          </w:p>
        </w:tc>
        <w:tc>
          <w:tcPr>
            <w:tcW w:w="2410" w:type="dxa"/>
          </w:tcPr>
          <w:p w:rsidR="00A21242" w:rsidRPr="005415CB" w:rsidRDefault="00A21242" w:rsidP="00A2124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Сведения о государственном контракте внесены в реестр контрактов, заключенных заказчиком по результатам закупок</w:t>
            </w:r>
          </w:p>
        </w:tc>
        <w:tc>
          <w:tcPr>
            <w:tcW w:w="627" w:type="dxa"/>
          </w:tcPr>
          <w:p w:rsidR="00A21242" w:rsidRPr="005415CB" w:rsidRDefault="00A21242" w:rsidP="00A2124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A21242" w:rsidRPr="005415CB" w:rsidRDefault="00A21242" w:rsidP="00A2124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83" w:type="dxa"/>
          </w:tcPr>
          <w:p w:rsidR="00A21242" w:rsidRPr="005415CB" w:rsidRDefault="00A21242" w:rsidP="00A2124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:rsidR="00A21242" w:rsidRPr="005415CB" w:rsidRDefault="00A21242" w:rsidP="00A2124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A21242" w:rsidRPr="005415CB" w:rsidRDefault="00A21242" w:rsidP="00A2124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09" w:type="dxa"/>
          </w:tcPr>
          <w:p w:rsidR="00A21242" w:rsidRPr="005415CB" w:rsidRDefault="00A21242" w:rsidP="00A2124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A21242" w:rsidRPr="005415CB" w:rsidRDefault="00A21242" w:rsidP="00A2124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95" w:type="dxa"/>
          </w:tcPr>
          <w:p w:rsidR="00A21242" w:rsidRPr="005415CB" w:rsidRDefault="00A21242" w:rsidP="00A2124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31.12.24</w:t>
            </w:r>
          </w:p>
        </w:tc>
        <w:tc>
          <w:tcPr>
            <w:tcW w:w="851" w:type="dxa"/>
          </w:tcPr>
          <w:p w:rsidR="00A21242" w:rsidRPr="005415CB" w:rsidRDefault="00A21242" w:rsidP="00A2124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31.12.24</w:t>
            </w:r>
          </w:p>
        </w:tc>
        <w:tc>
          <w:tcPr>
            <w:tcW w:w="2309" w:type="dxa"/>
          </w:tcPr>
          <w:p w:rsidR="00A21242" w:rsidRPr="005415CB" w:rsidRDefault="00A21242" w:rsidP="00A21242">
            <w:pPr>
              <w:jc w:val="center"/>
              <w:rPr>
                <w:sz w:val="18"/>
                <w:szCs w:val="18"/>
              </w:rPr>
            </w:pPr>
            <w:proofErr w:type="spellStart"/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Гязова</w:t>
            </w:r>
            <w:proofErr w:type="spellEnd"/>
            <w:r w:rsidRPr="005415CB">
              <w:rPr>
                <w:rFonts w:ascii="Times New Roman" w:hAnsi="Times New Roman" w:cs="Times New Roman"/>
                <w:sz w:val="18"/>
                <w:szCs w:val="18"/>
              </w:rPr>
              <w:t xml:space="preserve"> А.П., заведующий сектором по планированию и размещению государственных закупок</w:t>
            </w:r>
          </w:p>
        </w:tc>
        <w:tc>
          <w:tcPr>
            <w:tcW w:w="2972" w:type="dxa"/>
          </w:tcPr>
          <w:p w:rsidR="00A21242" w:rsidRPr="005415CB" w:rsidRDefault="00364AC3" w:rsidP="00E9775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4" w:history="1">
              <w:r w:rsidR="003F1C1A" w:rsidRPr="005415CB">
                <w:rPr>
                  <w:rStyle w:val="a5"/>
                  <w:rFonts w:ascii="Times New Roman" w:hAnsi="Times New Roman" w:cs="Times New Roman"/>
                  <w:sz w:val="18"/>
                  <w:szCs w:val="18"/>
                </w:rPr>
                <w:t>https://zakupki.gov.ru/epz/contract/contractCard/common-info.html?reestrNumber=2072501054224000005</w:t>
              </w:r>
            </w:hyperlink>
          </w:p>
        </w:tc>
        <w:tc>
          <w:tcPr>
            <w:tcW w:w="727" w:type="dxa"/>
          </w:tcPr>
          <w:p w:rsidR="00A21242" w:rsidRPr="005415CB" w:rsidRDefault="00A21242" w:rsidP="00A2124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6704B" w:rsidRPr="005415CB" w:rsidTr="007654D8">
        <w:tc>
          <w:tcPr>
            <w:tcW w:w="704" w:type="dxa"/>
          </w:tcPr>
          <w:p w:rsidR="00A6704B" w:rsidRPr="005415CB" w:rsidRDefault="00A6704B" w:rsidP="00A6704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2.1.3</w:t>
            </w:r>
          </w:p>
        </w:tc>
        <w:tc>
          <w:tcPr>
            <w:tcW w:w="2410" w:type="dxa"/>
          </w:tcPr>
          <w:p w:rsidR="00A6704B" w:rsidRPr="005415CB" w:rsidRDefault="00A6704B" w:rsidP="00A6704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Произведена приемка поставленных товаров, выполненных работ, оказанных услуг</w:t>
            </w:r>
          </w:p>
        </w:tc>
        <w:tc>
          <w:tcPr>
            <w:tcW w:w="627" w:type="dxa"/>
          </w:tcPr>
          <w:p w:rsidR="00A6704B" w:rsidRPr="005415CB" w:rsidRDefault="00A6704B" w:rsidP="00A6704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A6704B" w:rsidRPr="005415CB" w:rsidRDefault="00A6704B" w:rsidP="00A6704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83" w:type="dxa"/>
          </w:tcPr>
          <w:p w:rsidR="00A6704B" w:rsidRPr="005415CB" w:rsidRDefault="00A6704B" w:rsidP="00A6704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:rsidR="00A6704B" w:rsidRPr="005415CB" w:rsidRDefault="00A6704B" w:rsidP="00A6704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A6704B" w:rsidRPr="005415CB" w:rsidRDefault="00A6704B" w:rsidP="00A6704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09" w:type="dxa"/>
          </w:tcPr>
          <w:p w:rsidR="00A6704B" w:rsidRPr="005415CB" w:rsidRDefault="00A6704B" w:rsidP="00A6704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A6704B" w:rsidRPr="005415CB" w:rsidRDefault="00A6704B" w:rsidP="00A6704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95" w:type="dxa"/>
          </w:tcPr>
          <w:p w:rsidR="00A6704B" w:rsidRPr="005415CB" w:rsidRDefault="00A6704B" w:rsidP="00DE4CA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31.12.24</w:t>
            </w:r>
          </w:p>
        </w:tc>
        <w:tc>
          <w:tcPr>
            <w:tcW w:w="851" w:type="dxa"/>
          </w:tcPr>
          <w:p w:rsidR="00A6704B" w:rsidRPr="005415CB" w:rsidRDefault="00A6704B" w:rsidP="00DE4CA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31.12.24</w:t>
            </w:r>
          </w:p>
        </w:tc>
        <w:tc>
          <w:tcPr>
            <w:tcW w:w="2309" w:type="dxa"/>
          </w:tcPr>
          <w:p w:rsidR="00A6704B" w:rsidRPr="005415CB" w:rsidRDefault="00A6704B" w:rsidP="00A6704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Гязова</w:t>
            </w:r>
            <w:proofErr w:type="spellEnd"/>
            <w:r w:rsidRPr="005415CB">
              <w:rPr>
                <w:rFonts w:ascii="Times New Roman" w:hAnsi="Times New Roman" w:cs="Times New Roman"/>
                <w:sz w:val="18"/>
                <w:szCs w:val="18"/>
              </w:rPr>
              <w:t xml:space="preserve"> А.П., заведующий сектором по планированию и размещению государственных закупок</w:t>
            </w:r>
          </w:p>
        </w:tc>
        <w:tc>
          <w:tcPr>
            <w:tcW w:w="2972" w:type="dxa"/>
          </w:tcPr>
          <w:p w:rsidR="00A6704B" w:rsidRPr="005415CB" w:rsidRDefault="00364AC3" w:rsidP="00E9775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5" w:history="1">
              <w:r w:rsidR="004E7ADA" w:rsidRPr="005415CB">
                <w:rPr>
                  <w:rStyle w:val="a5"/>
                  <w:rFonts w:ascii="Times New Roman" w:hAnsi="Times New Roman" w:cs="Times New Roman"/>
                  <w:sz w:val="18"/>
                  <w:szCs w:val="18"/>
                </w:rPr>
                <w:t>https://zakupki.gov.ru/epz/rdik/card/info.html?id=4971050</w:t>
              </w:r>
            </w:hyperlink>
          </w:p>
        </w:tc>
        <w:tc>
          <w:tcPr>
            <w:tcW w:w="727" w:type="dxa"/>
          </w:tcPr>
          <w:p w:rsidR="00A6704B" w:rsidRPr="005415CB" w:rsidRDefault="00A6704B" w:rsidP="00A6704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6704B" w:rsidRPr="005415CB" w:rsidTr="007654D8">
        <w:tc>
          <w:tcPr>
            <w:tcW w:w="704" w:type="dxa"/>
          </w:tcPr>
          <w:p w:rsidR="00A6704B" w:rsidRPr="005415CB" w:rsidRDefault="00A6704B" w:rsidP="00A6704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2.1.4</w:t>
            </w:r>
          </w:p>
        </w:tc>
        <w:tc>
          <w:tcPr>
            <w:tcW w:w="2410" w:type="dxa"/>
          </w:tcPr>
          <w:p w:rsidR="00A6704B" w:rsidRPr="005415CB" w:rsidRDefault="00A6704B" w:rsidP="00A6704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Произведена оплата товаров, выполненных работ, оказанных услуг по государственному контракту</w:t>
            </w:r>
          </w:p>
        </w:tc>
        <w:tc>
          <w:tcPr>
            <w:tcW w:w="627" w:type="dxa"/>
          </w:tcPr>
          <w:p w:rsidR="00A6704B" w:rsidRPr="005415CB" w:rsidRDefault="00A6704B" w:rsidP="00A6704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A6704B" w:rsidRPr="005415CB" w:rsidRDefault="00A6704B" w:rsidP="00A6704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83" w:type="dxa"/>
          </w:tcPr>
          <w:p w:rsidR="00A6704B" w:rsidRPr="005415CB" w:rsidRDefault="00A6704B" w:rsidP="00A6704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:rsidR="00A6704B" w:rsidRPr="005415CB" w:rsidRDefault="00A6704B" w:rsidP="00A6704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A6704B" w:rsidRPr="005415CB" w:rsidRDefault="00A6704B" w:rsidP="00A6704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09" w:type="dxa"/>
          </w:tcPr>
          <w:p w:rsidR="00A6704B" w:rsidRPr="005415CB" w:rsidRDefault="00A6704B" w:rsidP="00A6704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A6704B" w:rsidRPr="005415CB" w:rsidRDefault="00A6704B" w:rsidP="00A6704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95" w:type="dxa"/>
          </w:tcPr>
          <w:p w:rsidR="00A6704B" w:rsidRPr="005415CB" w:rsidRDefault="00A6704B" w:rsidP="00DE4CA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31.12.24</w:t>
            </w:r>
          </w:p>
        </w:tc>
        <w:tc>
          <w:tcPr>
            <w:tcW w:w="851" w:type="dxa"/>
          </w:tcPr>
          <w:p w:rsidR="00A6704B" w:rsidRPr="005415CB" w:rsidRDefault="00A6704B" w:rsidP="00A6704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31.12</w:t>
            </w:r>
            <w:r w:rsidR="00DE4CAF" w:rsidRPr="005415CB">
              <w:rPr>
                <w:rFonts w:ascii="Times New Roman" w:hAnsi="Times New Roman" w:cs="Times New Roman"/>
                <w:sz w:val="18"/>
                <w:szCs w:val="18"/>
              </w:rPr>
              <w:t>.2</w:t>
            </w:r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309" w:type="dxa"/>
          </w:tcPr>
          <w:p w:rsidR="00A6704B" w:rsidRPr="005415CB" w:rsidRDefault="00A6704B" w:rsidP="00A6704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415CB">
              <w:rPr>
                <w:rFonts w:ascii="Times New Roman" w:hAnsi="Times New Roman" w:cs="Times New Roman"/>
                <w:sz w:val="18"/>
                <w:szCs w:val="18"/>
              </w:rPr>
              <w:t>Сабанчиева</w:t>
            </w:r>
            <w:proofErr w:type="spellEnd"/>
            <w:r w:rsidRPr="005415CB">
              <w:rPr>
                <w:rFonts w:ascii="Times New Roman" w:hAnsi="Times New Roman" w:cs="Times New Roman"/>
                <w:sz w:val="18"/>
                <w:szCs w:val="18"/>
              </w:rPr>
              <w:t xml:space="preserve"> М.М., начальник отдела бухгалтерского учета и отчетности</w:t>
            </w:r>
          </w:p>
        </w:tc>
        <w:tc>
          <w:tcPr>
            <w:tcW w:w="2972" w:type="dxa"/>
          </w:tcPr>
          <w:p w:rsidR="00A6704B" w:rsidRPr="005415CB" w:rsidRDefault="00364AC3" w:rsidP="00E9775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6" w:history="1">
              <w:r w:rsidR="004E7ADA" w:rsidRPr="005415CB">
                <w:rPr>
                  <w:rStyle w:val="a5"/>
                  <w:rFonts w:ascii="Times New Roman" w:hAnsi="Times New Roman" w:cs="Times New Roman"/>
                  <w:sz w:val="18"/>
                  <w:szCs w:val="18"/>
                </w:rPr>
                <w:t>https://zakupki.gov.ru/epz/rdik/card/info.html?id=4971050</w:t>
              </w:r>
            </w:hyperlink>
          </w:p>
        </w:tc>
        <w:tc>
          <w:tcPr>
            <w:tcW w:w="727" w:type="dxa"/>
          </w:tcPr>
          <w:p w:rsidR="00A6704B" w:rsidRPr="005415CB" w:rsidRDefault="00A6704B" w:rsidP="00A6704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454C40" w:rsidRDefault="00454C40" w:rsidP="00454C40">
      <w:pPr>
        <w:pStyle w:val="ConsPlusNormal"/>
        <w:ind w:left="851"/>
        <w:jc w:val="center"/>
        <w:outlineLvl w:val="1"/>
        <w:rPr>
          <w:rFonts w:ascii="Times New Roman" w:hAnsi="Times New Roman" w:cs="Times New Roman"/>
          <w:b/>
        </w:rPr>
      </w:pPr>
    </w:p>
    <w:p w:rsidR="00DE0658" w:rsidRDefault="00DE0658" w:rsidP="00454C40">
      <w:pPr>
        <w:pStyle w:val="ConsPlusNormal"/>
        <w:ind w:left="851"/>
        <w:jc w:val="center"/>
        <w:outlineLvl w:val="1"/>
        <w:rPr>
          <w:rFonts w:ascii="Times New Roman" w:hAnsi="Times New Roman" w:cs="Times New Roman"/>
          <w:b/>
        </w:rPr>
      </w:pPr>
    </w:p>
    <w:p w:rsidR="00DE0658" w:rsidRDefault="00DE0658" w:rsidP="00454C40">
      <w:pPr>
        <w:pStyle w:val="ConsPlusNormal"/>
        <w:ind w:left="851"/>
        <w:jc w:val="center"/>
        <w:outlineLvl w:val="1"/>
        <w:rPr>
          <w:rFonts w:ascii="Times New Roman" w:hAnsi="Times New Roman" w:cs="Times New Roman"/>
          <w:b/>
        </w:rPr>
      </w:pPr>
    </w:p>
    <w:p w:rsidR="00CE58FA" w:rsidRPr="00BA1FF8" w:rsidRDefault="00454C40" w:rsidP="00EF1258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6. </w:t>
      </w:r>
      <w:r w:rsidRPr="00454C40">
        <w:rPr>
          <w:rFonts w:ascii="Times New Roman" w:hAnsi="Times New Roman" w:cs="Times New Roman"/>
          <w:b/>
        </w:rPr>
        <w:t xml:space="preserve">Сведения об </w:t>
      </w:r>
      <w:r w:rsidR="00CE58FA" w:rsidRPr="00BA1FF8">
        <w:rPr>
          <w:rFonts w:ascii="Times New Roman" w:hAnsi="Times New Roman" w:cs="Times New Roman"/>
          <w:b/>
        </w:rPr>
        <w:t>исполнении помесячного плана</w:t>
      </w:r>
      <w:r w:rsidR="00BA1FF8" w:rsidRPr="00BA1FF8">
        <w:rPr>
          <w:rFonts w:ascii="Times New Roman" w:hAnsi="Times New Roman" w:cs="Times New Roman"/>
          <w:b/>
        </w:rPr>
        <w:t xml:space="preserve"> </w:t>
      </w:r>
      <w:r w:rsidR="00CE58FA" w:rsidRPr="00BA1FF8">
        <w:rPr>
          <w:rFonts w:ascii="Times New Roman" w:hAnsi="Times New Roman" w:cs="Times New Roman"/>
          <w:b/>
        </w:rPr>
        <w:t>достижения мероприятий (результатов) комплекса</w:t>
      </w:r>
      <w:r w:rsidR="00BA1FF8" w:rsidRPr="00BA1FF8">
        <w:rPr>
          <w:rFonts w:ascii="Times New Roman" w:hAnsi="Times New Roman" w:cs="Times New Roman"/>
          <w:b/>
        </w:rPr>
        <w:t xml:space="preserve"> </w:t>
      </w:r>
      <w:r w:rsidR="00CE58FA" w:rsidRPr="00BA1FF8">
        <w:rPr>
          <w:rFonts w:ascii="Times New Roman" w:hAnsi="Times New Roman" w:cs="Times New Roman"/>
          <w:b/>
        </w:rPr>
        <w:t xml:space="preserve">процессных мероприятий в текущем году </w:t>
      </w:r>
    </w:p>
    <w:p w:rsidR="00CE58FA" w:rsidRDefault="00CE58FA" w:rsidP="00454C40">
      <w:pPr>
        <w:pStyle w:val="ConsPlusNormal"/>
        <w:jc w:val="both"/>
      </w:pPr>
    </w:p>
    <w:tbl>
      <w:tblPr>
        <w:tblW w:w="1488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3"/>
        <w:gridCol w:w="3600"/>
        <w:gridCol w:w="1853"/>
        <w:gridCol w:w="595"/>
        <w:gridCol w:w="581"/>
        <w:gridCol w:w="737"/>
        <w:gridCol w:w="680"/>
        <w:gridCol w:w="680"/>
        <w:gridCol w:w="737"/>
        <w:gridCol w:w="794"/>
        <w:gridCol w:w="737"/>
        <w:gridCol w:w="737"/>
        <w:gridCol w:w="571"/>
        <w:gridCol w:w="737"/>
        <w:gridCol w:w="1191"/>
      </w:tblGrid>
      <w:tr w:rsidR="00CE58FA" w:rsidRPr="00F75CAD" w:rsidTr="0001101A">
        <w:tc>
          <w:tcPr>
            <w:tcW w:w="653" w:type="dxa"/>
            <w:vMerge w:val="restart"/>
          </w:tcPr>
          <w:p w:rsidR="00CE58FA" w:rsidRPr="00F75CAD" w:rsidRDefault="0090169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5CAD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CE58FA" w:rsidRPr="00F75CAD" w:rsidRDefault="00CE58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5CAD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3600" w:type="dxa"/>
            <w:vMerge w:val="restart"/>
          </w:tcPr>
          <w:p w:rsidR="00CE58FA" w:rsidRPr="00F75CAD" w:rsidRDefault="00CE58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5CAD">
              <w:rPr>
                <w:rFonts w:ascii="Times New Roman" w:hAnsi="Times New Roman" w:cs="Times New Roman"/>
                <w:sz w:val="18"/>
                <w:szCs w:val="18"/>
              </w:rPr>
              <w:t>Мероприятие (результат) комплекса процессных мероприятий</w:t>
            </w:r>
          </w:p>
        </w:tc>
        <w:tc>
          <w:tcPr>
            <w:tcW w:w="1853" w:type="dxa"/>
            <w:vMerge w:val="restart"/>
          </w:tcPr>
          <w:p w:rsidR="00CE58FA" w:rsidRPr="00F75CAD" w:rsidRDefault="00CE58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5CAD">
              <w:rPr>
                <w:rFonts w:ascii="Times New Roman" w:hAnsi="Times New Roman" w:cs="Times New Roman"/>
                <w:sz w:val="18"/>
                <w:szCs w:val="18"/>
              </w:rPr>
              <w:t xml:space="preserve">Единица измерения (по </w:t>
            </w:r>
            <w:hyperlink r:id="rId17">
              <w:r w:rsidRPr="00F75CAD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ОКЕИ</w:t>
              </w:r>
            </w:hyperlink>
            <w:r w:rsidRPr="00F75CA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586" w:type="dxa"/>
            <w:gridSpan w:val="11"/>
          </w:tcPr>
          <w:p w:rsidR="00CE58FA" w:rsidRPr="00F75CAD" w:rsidRDefault="00CE58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5CAD">
              <w:rPr>
                <w:rFonts w:ascii="Times New Roman" w:hAnsi="Times New Roman" w:cs="Times New Roman"/>
                <w:sz w:val="18"/>
                <w:szCs w:val="18"/>
              </w:rPr>
              <w:t>Значения по месяцам</w:t>
            </w:r>
          </w:p>
        </w:tc>
        <w:tc>
          <w:tcPr>
            <w:tcW w:w="1191" w:type="dxa"/>
            <w:vMerge w:val="restart"/>
          </w:tcPr>
          <w:p w:rsidR="00CE58FA" w:rsidRPr="00F75CAD" w:rsidRDefault="00CE58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5CAD">
              <w:rPr>
                <w:rFonts w:ascii="Times New Roman" w:hAnsi="Times New Roman" w:cs="Times New Roman"/>
                <w:sz w:val="18"/>
                <w:szCs w:val="18"/>
              </w:rPr>
              <w:t>На конец года</w:t>
            </w:r>
          </w:p>
        </w:tc>
      </w:tr>
      <w:tr w:rsidR="00CE58FA" w:rsidRPr="00F75CAD" w:rsidTr="0001101A">
        <w:tc>
          <w:tcPr>
            <w:tcW w:w="653" w:type="dxa"/>
            <w:vMerge/>
          </w:tcPr>
          <w:p w:rsidR="00CE58FA" w:rsidRPr="00F75CAD" w:rsidRDefault="00CE58F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0" w:type="dxa"/>
            <w:vMerge/>
          </w:tcPr>
          <w:p w:rsidR="00CE58FA" w:rsidRPr="00F75CAD" w:rsidRDefault="00CE58F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3" w:type="dxa"/>
            <w:vMerge/>
          </w:tcPr>
          <w:p w:rsidR="00CE58FA" w:rsidRPr="00F75CAD" w:rsidRDefault="00CE58F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" w:type="dxa"/>
          </w:tcPr>
          <w:p w:rsidR="00CE58FA" w:rsidRPr="00F75CAD" w:rsidRDefault="00CE58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5CAD">
              <w:rPr>
                <w:rFonts w:ascii="Times New Roman" w:hAnsi="Times New Roman" w:cs="Times New Roman"/>
                <w:sz w:val="18"/>
                <w:szCs w:val="18"/>
              </w:rPr>
              <w:t>янв.</w:t>
            </w:r>
          </w:p>
        </w:tc>
        <w:tc>
          <w:tcPr>
            <w:tcW w:w="581" w:type="dxa"/>
          </w:tcPr>
          <w:p w:rsidR="00CE58FA" w:rsidRPr="00F75CAD" w:rsidRDefault="00CE58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5CAD">
              <w:rPr>
                <w:rFonts w:ascii="Times New Roman" w:hAnsi="Times New Roman" w:cs="Times New Roman"/>
                <w:sz w:val="18"/>
                <w:szCs w:val="18"/>
              </w:rPr>
              <w:t>фев.</w:t>
            </w:r>
          </w:p>
        </w:tc>
        <w:tc>
          <w:tcPr>
            <w:tcW w:w="737" w:type="dxa"/>
          </w:tcPr>
          <w:p w:rsidR="00CE58FA" w:rsidRPr="00F75CAD" w:rsidRDefault="00CE58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5CAD">
              <w:rPr>
                <w:rFonts w:ascii="Times New Roman" w:hAnsi="Times New Roman" w:cs="Times New Roman"/>
                <w:sz w:val="18"/>
                <w:szCs w:val="18"/>
              </w:rPr>
              <w:t>март</w:t>
            </w:r>
          </w:p>
        </w:tc>
        <w:tc>
          <w:tcPr>
            <w:tcW w:w="680" w:type="dxa"/>
          </w:tcPr>
          <w:p w:rsidR="00CE58FA" w:rsidRPr="00F75CAD" w:rsidRDefault="00CE58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5CAD">
              <w:rPr>
                <w:rFonts w:ascii="Times New Roman" w:hAnsi="Times New Roman" w:cs="Times New Roman"/>
                <w:sz w:val="18"/>
                <w:szCs w:val="18"/>
              </w:rPr>
              <w:t>апр.</w:t>
            </w:r>
          </w:p>
        </w:tc>
        <w:tc>
          <w:tcPr>
            <w:tcW w:w="680" w:type="dxa"/>
          </w:tcPr>
          <w:p w:rsidR="00CE58FA" w:rsidRPr="00F75CAD" w:rsidRDefault="00CE58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5CAD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737" w:type="dxa"/>
          </w:tcPr>
          <w:p w:rsidR="00CE58FA" w:rsidRPr="00F75CAD" w:rsidRDefault="00CE58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5CAD">
              <w:rPr>
                <w:rFonts w:ascii="Times New Roman" w:hAnsi="Times New Roman" w:cs="Times New Roman"/>
                <w:sz w:val="18"/>
                <w:szCs w:val="18"/>
              </w:rPr>
              <w:t>июнь</w:t>
            </w:r>
          </w:p>
        </w:tc>
        <w:tc>
          <w:tcPr>
            <w:tcW w:w="794" w:type="dxa"/>
          </w:tcPr>
          <w:p w:rsidR="00CE58FA" w:rsidRPr="00F75CAD" w:rsidRDefault="00CE58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5CAD">
              <w:rPr>
                <w:rFonts w:ascii="Times New Roman" w:hAnsi="Times New Roman" w:cs="Times New Roman"/>
                <w:sz w:val="18"/>
                <w:szCs w:val="18"/>
              </w:rPr>
              <w:t>июль</w:t>
            </w:r>
          </w:p>
        </w:tc>
        <w:tc>
          <w:tcPr>
            <w:tcW w:w="737" w:type="dxa"/>
          </w:tcPr>
          <w:p w:rsidR="00CE58FA" w:rsidRPr="00F75CAD" w:rsidRDefault="00CE58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5CAD">
              <w:rPr>
                <w:rFonts w:ascii="Times New Roman" w:hAnsi="Times New Roman" w:cs="Times New Roman"/>
                <w:sz w:val="18"/>
                <w:szCs w:val="18"/>
              </w:rPr>
              <w:t>авг.</w:t>
            </w:r>
          </w:p>
        </w:tc>
        <w:tc>
          <w:tcPr>
            <w:tcW w:w="737" w:type="dxa"/>
          </w:tcPr>
          <w:p w:rsidR="00CE58FA" w:rsidRPr="00F75CAD" w:rsidRDefault="00CE58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5CAD">
              <w:rPr>
                <w:rFonts w:ascii="Times New Roman" w:hAnsi="Times New Roman" w:cs="Times New Roman"/>
                <w:sz w:val="18"/>
                <w:szCs w:val="18"/>
              </w:rPr>
              <w:t>сент.</w:t>
            </w:r>
          </w:p>
        </w:tc>
        <w:tc>
          <w:tcPr>
            <w:tcW w:w="571" w:type="dxa"/>
          </w:tcPr>
          <w:p w:rsidR="00CE58FA" w:rsidRPr="00F75CAD" w:rsidRDefault="00CE58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5CAD">
              <w:rPr>
                <w:rFonts w:ascii="Times New Roman" w:hAnsi="Times New Roman" w:cs="Times New Roman"/>
                <w:sz w:val="18"/>
                <w:szCs w:val="18"/>
              </w:rPr>
              <w:t>окт.</w:t>
            </w:r>
          </w:p>
        </w:tc>
        <w:tc>
          <w:tcPr>
            <w:tcW w:w="737" w:type="dxa"/>
          </w:tcPr>
          <w:p w:rsidR="00CE58FA" w:rsidRPr="00F75CAD" w:rsidRDefault="00CE58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75CAD">
              <w:rPr>
                <w:rFonts w:ascii="Times New Roman" w:hAnsi="Times New Roman" w:cs="Times New Roman"/>
                <w:sz w:val="18"/>
                <w:szCs w:val="18"/>
              </w:rPr>
              <w:t>нояб</w:t>
            </w:r>
            <w:proofErr w:type="spellEnd"/>
            <w:r w:rsidRPr="00F75CA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91" w:type="dxa"/>
            <w:vMerge/>
          </w:tcPr>
          <w:p w:rsidR="00CE58FA" w:rsidRPr="00F75CAD" w:rsidRDefault="00CE58F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E58FA" w:rsidRPr="00F75CAD" w:rsidTr="0001101A">
        <w:tc>
          <w:tcPr>
            <w:tcW w:w="653" w:type="dxa"/>
          </w:tcPr>
          <w:p w:rsidR="00CE58FA" w:rsidRPr="00F75CAD" w:rsidRDefault="00CE58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5CA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600" w:type="dxa"/>
          </w:tcPr>
          <w:p w:rsidR="00CE58FA" w:rsidRPr="00F75CAD" w:rsidRDefault="00CE58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5CA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53" w:type="dxa"/>
          </w:tcPr>
          <w:p w:rsidR="00CE58FA" w:rsidRPr="00F75CAD" w:rsidRDefault="00CE58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5CA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95" w:type="dxa"/>
          </w:tcPr>
          <w:p w:rsidR="00CE58FA" w:rsidRPr="00F75CAD" w:rsidRDefault="00CE58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5CA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81" w:type="dxa"/>
          </w:tcPr>
          <w:p w:rsidR="00CE58FA" w:rsidRPr="00F75CAD" w:rsidRDefault="00CE58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5CA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37" w:type="dxa"/>
          </w:tcPr>
          <w:p w:rsidR="00CE58FA" w:rsidRPr="00F75CAD" w:rsidRDefault="00CE58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5CA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680" w:type="dxa"/>
          </w:tcPr>
          <w:p w:rsidR="00CE58FA" w:rsidRPr="00F75CAD" w:rsidRDefault="00CE58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5CA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680" w:type="dxa"/>
          </w:tcPr>
          <w:p w:rsidR="00CE58FA" w:rsidRPr="00F75CAD" w:rsidRDefault="00CE58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5CA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37" w:type="dxa"/>
          </w:tcPr>
          <w:p w:rsidR="00CE58FA" w:rsidRPr="00F75CAD" w:rsidRDefault="00CE58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5CAD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94" w:type="dxa"/>
          </w:tcPr>
          <w:p w:rsidR="00CE58FA" w:rsidRPr="00F75CAD" w:rsidRDefault="00CE58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5CA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37" w:type="dxa"/>
          </w:tcPr>
          <w:p w:rsidR="00CE58FA" w:rsidRPr="00F75CAD" w:rsidRDefault="00CE58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5CAD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37" w:type="dxa"/>
          </w:tcPr>
          <w:p w:rsidR="00CE58FA" w:rsidRPr="00F75CAD" w:rsidRDefault="00CE58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5CAD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571" w:type="dxa"/>
          </w:tcPr>
          <w:p w:rsidR="00CE58FA" w:rsidRPr="00F75CAD" w:rsidRDefault="00CE58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5CAD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737" w:type="dxa"/>
          </w:tcPr>
          <w:p w:rsidR="00CE58FA" w:rsidRPr="00F75CAD" w:rsidRDefault="00CE58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5CAD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191" w:type="dxa"/>
          </w:tcPr>
          <w:p w:rsidR="00CE58FA" w:rsidRPr="00F75CAD" w:rsidRDefault="00CE58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5CAD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</w:tr>
      <w:tr w:rsidR="00CE58FA" w:rsidRPr="00F75CAD" w:rsidTr="0001101A">
        <w:tc>
          <w:tcPr>
            <w:tcW w:w="14883" w:type="dxa"/>
            <w:gridSpan w:val="15"/>
          </w:tcPr>
          <w:p w:rsidR="00CE58FA" w:rsidRPr="00F75CAD" w:rsidRDefault="00CE58F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75CAD">
              <w:rPr>
                <w:rFonts w:ascii="Times New Roman" w:hAnsi="Times New Roman" w:cs="Times New Roman"/>
                <w:sz w:val="18"/>
                <w:szCs w:val="18"/>
              </w:rPr>
              <w:t>Наименование задачи комплекса процессных мероприятий</w:t>
            </w:r>
          </w:p>
        </w:tc>
      </w:tr>
      <w:tr w:rsidR="00CE58FA" w:rsidRPr="00F75CAD" w:rsidTr="0001101A">
        <w:tc>
          <w:tcPr>
            <w:tcW w:w="653" w:type="dxa"/>
            <w:vMerge w:val="restart"/>
            <w:vAlign w:val="center"/>
          </w:tcPr>
          <w:p w:rsidR="00CE58FA" w:rsidRPr="00F75CAD" w:rsidRDefault="00CE58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5CAD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4230" w:type="dxa"/>
            <w:gridSpan w:val="14"/>
          </w:tcPr>
          <w:p w:rsidR="00CE58FA" w:rsidRPr="00F75CAD" w:rsidRDefault="00CE58F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75CAD">
              <w:rPr>
                <w:rFonts w:ascii="Times New Roman" w:hAnsi="Times New Roman" w:cs="Times New Roman"/>
                <w:sz w:val="18"/>
                <w:szCs w:val="18"/>
              </w:rPr>
              <w:t>Наименование мероприятия (результата) комплекса процессных мероприятий</w:t>
            </w:r>
          </w:p>
        </w:tc>
      </w:tr>
      <w:tr w:rsidR="00CE58FA" w:rsidRPr="00F75CAD" w:rsidTr="0001101A">
        <w:tc>
          <w:tcPr>
            <w:tcW w:w="653" w:type="dxa"/>
            <w:vMerge/>
          </w:tcPr>
          <w:p w:rsidR="00CE58FA" w:rsidRPr="00F75CAD" w:rsidRDefault="00CE58F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0" w:type="dxa"/>
          </w:tcPr>
          <w:p w:rsidR="00CE58FA" w:rsidRPr="00F75CAD" w:rsidRDefault="00CE58F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75CAD">
              <w:rPr>
                <w:rFonts w:ascii="Times New Roman" w:hAnsi="Times New Roman" w:cs="Times New Roman"/>
                <w:sz w:val="18"/>
                <w:szCs w:val="18"/>
              </w:rPr>
              <w:t>План</w:t>
            </w:r>
          </w:p>
        </w:tc>
        <w:tc>
          <w:tcPr>
            <w:tcW w:w="1853" w:type="dxa"/>
          </w:tcPr>
          <w:p w:rsidR="00CE58FA" w:rsidRPr="00F75CAD" w:rsidRDefault="005E066F" w:rsidP="005E066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066F">
              <w:rPr>
                <w:rFonts w:ascii="Times New Roman" w:hAnsi="Times New Roman" w:cs="Times New Roman"/>
                <w:sz w:val="18"/>
                <w:szCs w:val="18"/>
              </w:rPr>
              <w:t>Условная единица</w:t>
            </w:r>
          </w:p>
        </w:tc>
        <w:tc>
          <w:tcPr>
            <w:tcW w:w="595" w:type="dxa"/>
          </w:tcPr>
          <w:p w:rsidR="00CE58FA" w:rsidRPr="00F75CAD" w:rsidRDefault="005E066F" w:rsidP="005E066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81" w:type="dxa"/>
          </w:tcPr>
          <w:p w:rsidR="00CE58FA" w:rsidRPr="00F75CAD" w:rsidRDefault="005E066F" w:rsidP="005E066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37" w:type="dxa"/>
          </w:tcPr>
          <w:p w:rsidR="00CE58FA" w:rsidRPr="00F75CAD" w:rsidRDefault="005E066F" w:rsidP="005E066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80" w:type="dxa"/>
          </w:tcPr>
          <w:p w:rsidR="00CE58FA" w:rsidRPr="00F75CAD" w:rsidRDefault="005E066F" w:rsidP="005E066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80" w:type="dxa"/>
          </w:tcPr>
          <w:p w:rsidR="00CE58FA" w:rsidRPr="00F75CAD" w:rsidRDefault="005E066F" w:rsidP="005E066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37" w:type="dxa"/>
          </w:tcPr>
          <w:p w:rsidR="00CE58FA" w:rsidRPr="00F75CAD" w:rsidRDefault="005E066F" w:rsidP="005E066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94" w:type="dxa"/>
          </w:tcPr>
          <w:p w:rsidR="00CE58FA" w:rsidRPr="00F75CAD" w:rsidRDefault="005E066F" w:rsidP="005E066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37" w:type="dxa"/>
          </w:tcPr>
          <w:p w:rsidR="00CE58FA" w:rsidRPr="00F75CAD" w:rsidRDefault="005E066F" w:rsidP="005E066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37" w:type="dxa"/>
          </w:tcPr>
          <w:p w:rsidR="00CE58FA" w:rsidRPr="00F75CAD" w:rsidRDefault="005E066F" w:rsidP="005E066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1" w:type="dxa"/>
          </w:tcPr>
          <w:p w:rsidR="00CE58FA" w:rsidRPr="00F75CAD" w:rsidRDefault="005E066F" w:rsidP="005E066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37" w:type="dxa"/>
          </w:tcPr>
          <w:p w:rsidR="00CE58FA" w:rsidRPr="00F75CAD" w:rsidRDefault="005E066F" w:rsidP="005E066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91" w:type="dxa"/>
          </w:tcPr>
          <w:p w:rsidR="00CE58FA" w:rsidRPr="00F75CAD" w:rsidRDefault="005E066F" w:rsidP="005E066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E58FA" w:rsidRPr="00F75CAD" w:rsidTr="0001101A">
        <w:tc>
          <w:tcPr>
            <w:tcW w:w="653" w:type="dxa"/>
            <w:vMerge/>
          </w:tcPr>
          <w:p w:rsidR="00CE58FA" w:rsidRPr="00F75CAD" w:rsidRDefault="00CE58F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0" w:type="dxa"/>
          </w:tcPr>
          <w:p w:rsidR="00CE58FA" w:rsidRPr="00F75CAD" w:rsidRDefault="00CE58F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75CAD">
              <w:rPr>
                <w:rFonts w:ascii="Times New Roman" w:hAnsi="Times New Roman" w:cs="Times New Roman"/>
                <w:sz w:val="18"/>
                <w:szCs w:val="18"/>
              </w:rPr>
              <w:t>Факт/Прогноз</w:t>
            </w:r>
          </w:p>
        </w:tc>
        <w:tc>
          <w:tcPr>
            <w:tcW w:w="1853" w:type="dxa"/>
          </w:tcPr>
          <w:p w:rsidR="00CE58FA" w:rsidRPr="00F75CAD" w:rsidRDefault="005E066F" w:rsidP="005E066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066F">
              <w:rPr>
                <w:rFonts w:ascii="Times New Roman" w:hAnsi="Times New Roman" w:cs="Times New Roman"/>
                <w:sz w:val="18"/>
                <w:szCs w:val="18"/>
              </w:rPr>
              <w:t>Условная единица</w:t>
            </w:r>
          </w:p>
        </w:tc>
        <w:tc>
          <w:tcPr>
            <w:tcW w:w="595" w:type="dxa"/>
          </w:tcPr>
          <w:p w:rsidR="00CE58FA" w:rsidRPr="00F75CAD" w:rsidRDefault="005E066F" w:rsidP="005E066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81" w:type="dxa"/>
          </w:tcPr>
          <w:p w:rsidR="00CE58FA" w:rsidRPr="00F75CAD" w:rsidRDefault="005E066F" w:rsidP="005E066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37" w:type="dxa"/>
          </w:tcPr>
          <w:p w:rsidR="00CE58FA" w:rsidRPr="00F75CAD" w:rsidRDefault="005E066F" w:rsidP="005E066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80" w:type="dxa"/>
          </w:tcPr>
          <w:p w:rsidR="00CE58FA" w:rsidRPr="00F75CAD" w:rsidRDefault="005E066F" w:rsidP="005E066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80" w:type="dxa"/>
          </w:tcPr>
          <w:p w:rsidR="00CE58FA" w:rsidRPr="00F75CAD" w:rsidRDefault="005E066F" w:rsidP="005E066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37" w:type="dxa"/>
          </w:tcPr>
          <w:p w:rsidR="00CE58FA" w:rsidRPr="00F75CAD" w:rsidRDefault="005E066F" w:rsidP="005E066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94" w:type="dxa"/>
          </w:tcPr>
          <w:p w:rsidR="00CE58FA" w:rsidRPr="00F75CAD" w:rsidRDefault="005E066F" w:rsidP="005E066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37" w:type="dxa"/>
          </w:tcPr>
          <w:p w:rsidR="00CE58FA" w:rsidRPr="00F75CAD" w:rsidRDefault="005E066F" w:rsidP="005E066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37" w:type="dxa"/>
          </w:tcPr>
          <w:p w:rsidR="00CE58FA" w:rsidRPr="00F75CAD" w:rsidRDefault="005E066F" w:rsidP="005E066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1" w:type="dxa"/>
          </w:tcPr>
          <w:p w:rsidR="00CE58FA" w:rsidRPr="00F75CAD" w:rsidRDefault="005E066F" w:rsidP="005E066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37" w:type="dxa"/>
          </w:tcPr>
          <w:p w:rsidR="00CE58FA" w:rsidRPr="00F75CAD" w:rsidRDefault="005E066F" w:rsidP="005E066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91" w:type="dxa"/>
          </w:tcPr>
          <w:p w:rsidR="00CE58FA" w:rsidRPr="00F75CAD" w:rsidRDefault="005E066F" w:rsidP="005E066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</w:tbl>
    <w:p w:rsidR="008163FB" w:rsidRDefault="008163FB" w:rsidP="00BA1FF8">
      <w:pPr>
        <w:pStyle w:val="ConsPlusNormal"/>
        <w:jc w:val="center"/>
        <w:outlineLvl w:val="1"/>
        <w:rPr>
          <w:rFonts w:ascii="Times New Roman" w:hAnsi="Times New Roman" w:cs="Times New Roman"/>
          <w:b/>
          <w:sz w:val="20"/>
          <w:szCs w:val="20"/>
        </w:rPr>
      </w:pPr>
    </w:p>
    <w:p w:rsidR="00BA1FF8" w:rsidRPr="008B19F5" w:rsidRDefault="00CE58FA" w:rsidP="00BA1FF8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8B19F5">
        <w:rPr>
          <w:rFonts w:ascii="Times New Roman" w:hAnsi="Times New Roman" w:cs="Times New Roman"/>
          <w:b/>
        </w:rPr>
        <w:t>7. Сведения об исполнении республиканского бюджета</w:t>
      </w:r>
      <w:r w:rsidR="00BA1FF8" w:rsidRPr="008B19F5">
        <w:rPr>
          <w:rFonts w:ascii="Times New Roman" w:hAnsi="Times New Roman" w:cs="Times New Roman"/>
          <w:b/>
        </w:rPr>
        <w:t xml:space="preserve"> </w:t>
      </w:r>
      <w:r w:rsidRPr="008B19F5">
        <w:rPr>
          <w:rFonts w:ascii="Times New Roman" w:hAnsi="Times New Roman" w:cs="Times New Roman"/>
          <w:b/>
        </w:rPr>
        <w:t>Кабардино-Балкарской Республики в части бюджетных</w:t>
      </w:r>
      <w:r w:rsidR="00BA1FF8" w:rsidRPr="008B19F5">
        <w:rPr>
          <w:rFonts w:ascii="Times New Roman" w:hAnsi="Times New Roman" w:cs="Times New Roman"/>
          <w:b/>
        </w:rPr>
        <w:t xml:space="preserve"> </w:t>
      </w:r>
      <w:r w:rsidRPr="008B19F5">
        <w:rPr>
          <w:rFonts w:ascii="Times New Roman" w:hAnsi="Times New Roman" w:cs="Times New Roman"/>
          <w:b/>
        </w:rPr>
        <w:t>ассигнований,</w:t>
      </w:r>
    </w:p>
    <w:p w:rsidR="00CE58FA" w:rsidRPr="008B19F5" w:rsidRDefault="00CE58FA" w:rsidP="00BA1FF8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8B19F5">
        <w:rPr>
          <w:rFonts w:ascii="Times New Roman" w:hAnsi="Times New Roman" w:cs="Times New Roman"/>
          <w:b/>
        </w:rPr>
        <w:t>предусмотренных на финансовое</w:t>
      </w:r>
      <w:r w:rsidR="00BA1FF8" w:rsidRPr="008B19F5">
        <w:rPr>
          <w:rFonts w:ascii="Times New Roman" w:hAnsi="Times New Roman" w:cs="Times New Roman"/>
          <w:b/>
        </w:rPr>
        <w:t xml:space="preserve"> </w:t>
      </w:r>
      <w:r w:rsidRPr="008B19F5">
        <w:rPr>
          <w:rFonts w:ascii="Times New Roman" w:hAnsi="Times New Roman" w:cs="Times New Roman"/>
          <w:b/>
        </w:rPr>
        <w:t>обеспечение реализации комплекса процессных мероприятий</w:t>
      </w:r>
    </w:p>
    <w:p w:rsidR="00CE58FA" w:rsidRPr="00BA1FF8" w:rsidRDefault="00CE58FA">
      <w:pPr>
        <w:pStyle w:val="ConsPlusNormal"/>
        <w:jc w:val="both"/>
        <w:rPr>
          <w:rFonts w:ascii="Times New Roman" w:hAnsi="Times New Roman" w:cs="Times New Roman"/>
          <w:b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3"/>
        <w:gridCol w:w="1728"/>
        <w:gridCol w:w="1296"/>
        <w:gridCol w:w="1570"/>
        <w:gridCol w:w="1579"/>
        <w:gridCol w:w="1435"/>
        <w:gridCol w:w="1440"/>
        <w:gridCol w:w="1570"/>
      </w:tblGrid>
      <w:tr w:rsidR="00CE58FA" w:rsidRPr="00394539" w:rsidTr="00C4561B">
        <w:tc>
          <w:tcPr>
            <w:tcW w:w="4253" w:type="dxa"/>
            <w:vMerge w:val="restart"/>
          </w:tcPr>
          <w:p w:rsidR="00CE58FA" w:rsidRPr="00394539" w:rsidRDefault="00CE58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4539">
              <w:rPr>
                <w:rFonts w:ascii="Times New Roman" w:hAnsi="Times New Roman" w:cs="Times New Roman"/>
                <w:sz w:val="18"/>
                <w:szCs w:val="18"/>
              </w:rPr>
              <w:t>Наименование мероприятия (результата) и источника финансового обеспечения</w:t>
            </w:r>
          </w:p>
        </w:tc>
        <w:tc>
          <w:tcPr>
            <w:tcW w:w="4594" w:type="dxa"/>
            <w:gridSpan w:val="3"/>
          </w:tcPr>
          <w:p w:rsidR="00CE58FA" w:rsidRPr="00394539" w:rsidRDefault="00CE58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4539">
              <w:rPr>
                <w:rFonts w:ascii="Times New Roman" w:hAnsi="Times New Roman" w:cs="Times New Roman"/>
                <w:sz w:val="18"/>
                <w:szCs w:val="18"/>
              </w:rPr>
              <w:t>Объем финансового обеспечения, тыс. рублей</w:t>
            </w:r>
          </w:p>
        </w:tc>
        <w:tc>
          <w:tcPr>
            <w:tcW w:w="3014" w:type="dxa"/>
            <w:gridSpan w:val="2"/>
          </w:tcPr>
          <w:p w:rsidR="00CE58FA" w:rsidRPr="00394539" w:rsidRDefault="00CE58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4539">
              <w:rPr>
                <w:rFonts w:ascii="Times New Roman" w:hAnsi="Times New Roman" w:cs="Times New Roman"/>
                <w:sz w:val="18"/>
                <w:szCs w:val="18"/>
              </w:rPr>
              <w:t>Исполнение, тыс. рублей</w:t>
            </w:r>
          </w:p>
        </w:tc>
        <w:tc>
          <w:tcPr>
            <w:tcW w:w="1440" w:type="dxa"/>
            <w:vMerge w:val="restart"/>
          </w:tcPr>
          <w:p w:rsidR="00CE7747" w:rsidRPr="00394539" w:rsidRDefault="00CE58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4539">
              <w:rPr>
                <w:rFonts w:ascii="Times New Roman" w:hAnsi="Times New Roman" w:cs="Times New Roman"/>
                <w:sz w:val="18"/>
                <w:szCs w:val="18"/>
              </w:rPr>
              <w:t xml:space="preserve">Процент исполнения, </w:t>
            </w:r>
          </w:p>
          <w:p w:rsidR="00CE58FA" w:rsidRPr="00394539" w:rsidRDefault="00CE58FA" w:rsidP="0046668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4539">
              <w:rPr>
                <w:rFonts w:ascii="Times New Roman" w:hAnsi="Times New Roman" w:cs="Times New Roman"/>
                <w:sz w:val="18"/>
                <w:szCs w:val="18"/>
              </w:rPr>
              <w:t xml:space="preserve">(6) / (3) * 100 </w:t>
            </w:r>
          </w:p>
        </w:tc>
        <w:tc>
          <w:tcPr>
            <w:tcW w:w="1570" w:type="dxa"/>
            <w:vMerge w:val="restart"/>
          </w:tcPr>
          <w:p w:rsidR="00CE58FA" w:rsidRPr="00394539" w:rsidRDefault="00CE58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4539">
              <w:rPr>
                <w:rFonts w:ascii="Times New Roman" w:hAnsi="Times New Roman" w:cs="Times New Roman"/>
                <w:sz w:val="18"/>
                <w:szCs w:val="18"/>
              </w:rPr>
              <w:t>Комментарий</w:t>
            </w:r>
          </w:p>
        </w:tc>
      </w:tr>
      <w:tr w:rsidR="00CE58FA" w:rsidRPr="00394539" w:rsidTr="00C4561B">
        <w:tc>
          <w:tcPr>
            <w:tcW w:w="4253" w:type="dxa"/>
            <w:vMerge/>
          </w:tcPr>
          <w:p w:rsidR="00CE58FA" w:rsidRPr="00394539" w:rsidRDefault="00CE58F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8" w:type="dxa"/>
          </w:tcPr>
          <w:p w:rsidR="00CE58FA" w:rsidRPr="00394539" w:rsidRDefault="00CE58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4539">
              <w:rPr>
                <w:rFonts w:ascii="Times New Roman" w:hAnsi="Times New Roman" w:cs="Times New Roman"/>
                <w:sz w:val="18"/>
                <w:szCs w:val="18"/>
              </w:rPr>
              <w:t>Предусмотрено паспортом</w:t>
            </w:r>
          </w:p>
        </w:tc>
        <w:tc>
          <w:tcPr>
            <w:tcW w:w="1296" w:type="dxa"/>
          </w:tcPr>
          <w:p w:rsidR="00CE58FA" w:rsidRPr="00394539" w:rsidRDefault="00CE58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4539">
              <w:rPr>
                <w:rFonts w:ascii="Times New Roman" w:hAnsi="Times New Roman" w:cs="Times New Roman"/>
                <w:sz w:val="18"/>
                <w:szCs w:val="18"/>
              </w:rPr>
              <w:t>Сводная бюджетная роспись</w:t>
            </w:r>
          </w:p>
        </w:tc>
        <w:tc>
          <w:tcPr>
            <w:tcW w:w="1570" w:type="dxa"/>
          </w:tcPr>
          <w:p w:rsidR="00CE58FA" w:rsidRPr="00394539" w:rsidRDefault="00CE58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4539">
              <w:rPr>
                <w:rFonts w:ascii="Times New Roman" w:hAnsi="Times New Roman" w:cs="Times New Roman"/>
                <w:sz w:val="18"/>
                <w:szCs w:val="18"/>
              </w:rPr>
              <w:t>Лимиты бюджетных обязательств</w:t>
            </w:r>
          </w:p>
        </w:tc>
        <w:tc>
          <w:tcPr>
            <w:tcW w:w="1579" w:type="dxa"/>
          </w:tcPr>
          <w:p w:rsidR="00CE58FA" w:rsidRPr="00394539" w:rsidRDefault="00CE58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4539">
              <w:rPr>
                <w:rFonts w:ascii="Times New Roman" w:hAnsi="Times New Roman" w:cs="Times New Roman"/>
                <w:sz w:val="18"/>
                <w:szCs w:val="18"/>
              </w:rPr>
              <w:t>Принятые бюджетные обязательства</w:t>
            </w:r>
          </w:p>
        </w:tc>
        <w:tc>
          <w:tcPr>
            <w:tcW w:w="1435" w:type="dxa"/>
          </w:tcPr>
          <w:p w:rsidR="00CE58FA" w:rsidRPr="00394539" w:rsidRDefault="00CE58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4539">
              <w:rPr>
                <w:rFonts w:ascii="Times New Roman" w:hAnsi="Times New Roman" w:cs="Times New Roman"/>
                <w:sz w:val="18"/>
                <w:szCs w:val="18"/>
              </w:rPr>
              <w:t>Кассовое исполнение</w:t>
            </w:r>
          </w:p>
        </w:tc>
        <w:tc>
          <w:tcPr>
            <w:tcW w:w="1440" w:type="dxa"/>
            <w:vMerge/>
          </w:tcPr>
          <w:p w:rsidR="00CE58FA" w:rsidRPr="00394539" w:rsidRDefault="00CE58F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0" w:type="dxa"/>
            <w:vMerge/>
          </w:tcPr>
          <w:p w:rsidR="00CE58FA" w:rsidRPr="00394539" w:rsidRDefault="00CE58F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E58FA" w:rsidRPr="00394539" w:rsidTr="00C4561B">
        <w:tc>
          <w:tcPr>
            <w:tcW w:w="4253" w:type="dxa"/>
          </w:tcPr>
          <w:p w:rsidR="00CE58FA" w:rsidRPr="00394539" w:rsidRDefault="00CE58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453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28" w:type="dxa"/>
          </w:tcPr>
          <w:p w:rsidR="00CE58FA" w:rsidRPr="00394539" w:rsidRDefault="00CE58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453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96" w:type="dxa"/>
          </w:tcPr>
          <w:p w:rsidR="00CE58FA" w:rsidRPr="00394539" w:rsidRDefault="00CE58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453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70" w:type="dxa"/>
          </w:tcPr>
          <w:p w:rsidR="00CE58FA" w:rsidRPr="00394539" w:rsidRDefault="00CE58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453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79" w:type="dxa"/>
          </w:tcPr>
          <w:p w:rsidR="00CE58FA" w:rsidRPr="00394539" w:rsidRDefault="00CE58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453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35" w:type="dxa"/>
          </w:tcPr>
          <w:p w:rsidR="00CE58FA" w:rsidRPr="00394539" w:rsidRDefault="00CE58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453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440" w:type="dxa"/>
          </w:tcPr>
          <w:p w:rsidR="00CE58FA" w:rsidRPr="00394539" w:rsidRDefault="00CE58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4539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570" w:type="dxa"/>
          </w:tcPr>
          <w:p w:rsidR="00CE58FA" w:rsidRPr="00394539" w:rsidRDefault="00CE58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4539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7E0D8D" w:rsidRPr="00394539" w:rsidTr="00C4561B">
        <w:tc>
          <w:tcPr>
            <w:tcW w:w="4253" w:type="dxa"/>
          </w:tcPr>
          <w:p w:rsidR="007E0D8D" w:rsidRPr="00394539" w:rsidRDefault="007E0D8D" w:rsidP="007E0D8D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4539">
              <w:rPr>
                <w:rFonts w:ascii="Times New Roman" w:hAnsi="Times New Roman" w:cs="Times New Roman"/>
                <w:b/>
                <w:sz w:val="18"/>
                <w:szCs w:val="18"/>
              </w:rPr>
              <w:t>Комплекс процессных мероприятий (всего), в том числе:</w:t>
            </w:r>
          </w:p>
        </w:tc>
        <w:tc>
          <w:tcPr>
            <w:tcW w:w="1728" w:type="dxa"/>
          </w:tcPr>
          <w:p w:rsidR="007E0D8D" w:rsidRPr="007E0D8D" w:rsidRDefault="007E0D8D" w:rsidP="007E0D8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E0D8D">
              <w:rPr>
                <w:rFonts w:ascii="Times New Roman" w:hAnsi="Times New Roman" w:cs="Times New Roman"/>
                <w:b/>
                <w:sz w:val="18"/>
                <w:szCs w:val="18"/>
              </w:rPr>
              <w:t>2 507,0</w:t>
            </w:r>
          </w:p>
        </w:tc>
        <w:tc>
          <w:tcPr>
            <w:tcW w:w="1296" w:type="dxa"/>
          </w:tcPr>
          <w:p w:rsidR="007E0D8D" w:rsidRPr="007E0D8D" w:rsidRDefault="007E0D8D" w:rsidP="007E0D8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E0D8D">
              <w:rPr>
                <w:rFonts w:ascii="Times New Roman" w:hAnsi="Times New Roman" w:cs="Times New Roman"/>
                <w:b/>
                <w:sz w:val="18"/>
                <w:szCs w:val="18"/>
              </w:rPr>
              <w:t>2 507,0</w:t>
            </w:r>
          </w:p>
        </w:tc>
        <w:tc>
          <w:tcPr>
            <w:tcW w:w="1570" w:type="dxa"/>
          </w:tcPr>
          <w:p w:rsidR="007E0D8D" w:rsidRPr="007E0D8D" w:rsidRDefault="007E0D8D" w:rsidP="007E0D8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E0D8D">
              <w:rPr>
                <w:rFonts w:ascii="Times New Roman" w:hAnsi="Times New Roman" w:cs="Times New Roman"/>
                <w:b/>
                <w:sz w:val="18"/>
                <w:szCs w:val="18"/>
              </w:rPr>
              <w:t>2 507,0</w:t>
            </w:r>
          </w:p>
        </w:tc>
        <w:tc>
          <w:tcPr>
            <w:tcW w:w="1579" w:type="dxa"/>
          </w:tcPr>
          <w:p w:rsidR="007E0D8D" w:rsidRPr="007E0D8D" w:rsidRDefault="007E0D8D" w:rsidP="007E0D8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E0D8D">
              <w:rPr>
                <w:rFonts w:ascii="Times New Roman" w:hAnsi="Times New Roman" w:cs="Times New Roman"/>
                <w:b/>
                <w:sz w:val="18"/>
                <w:szCs w:val="18"/>
              </w:rPr>
              <w:t>2 506,6</w:t>
            </w:r>
          </w:p>
        </w:tc>
        <w:tc>
          <w:tcPr>
            <w:tcW w:w="1435" w:type="dxa"/>
          </w:tcPr>
          <w:p w:rsidR="007E0D8D" w:rsidRPr="007E0D8D" w:rsidRDefault="00C169C6" w:rsidP="00C169C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2 506,6</w:t>
            </w:r>
          </w:p>
        </w:tc>
        <w:tc>
          <w:tcPr>
            <w:tcW w:w="1440" w:type="dxa"/>
          </w:tcPr>
          <w:p w:rsidR="007E0D8D" w:rsidRPr="007E0D8D" w:rsidRDefault="00C169C6" w:rsidP="00C169C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100</w:t>
            </w:r>
            <w:r w:rsidR="007E0D8D" w:rsidRPr="007E0D8D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  <w:tc>
          <w:tcPr>
            <w:tcW w:w="1570" w:type="dxa"/>
          </w:tcPr>
          <w:p w:rsidR="007E0D8D" w:rsidRPr="00394539" w:rsidRDefault="007E0D8D" w:rsidP="007E0D8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E0D8D" w:rsidRPr="00394539" w:rsidTr="00C4561B">
        <w:tc>
          <w:tcPr>
            <w:tcW w:w="4253" w:type="dxa"/>
          </w:tcPr>
          <w:p w:rsidR="007E0D8D" w:rsidRPr="00394539" w:rsidRDefault="007E0D8D" w:rsidP="007E0D8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94539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728" w:type="dxa"/>
          </w:tcPr>
          <w:p w:rsidR="007E0D8D" w:rsidRPr="00394539" w:rsidRDefault="007E0D8D" w:rsidP="007E0D8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453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96" w:type="dxa"/>
          </w:tcPr>
          <w:p w:rsidR="007E0D8D" w:rsidRPr="00394539" w:rsidRDefault="007E0D8D" w:rsidP="007E0D8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453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70" w:type="dxa"/>
          </w:tcPr>
          <w:p w:rsidR="007E0D8D" w:rsidRPr="00394539" w:rsidRDefault="007E0D8D" w:rsidP="007E0D8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453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79" w:type="dxa"/>
          </w:tcPr>
          <w:p w:rsidR="007E0D8D" w:rsidRPr="00394539" w:rsidRDefault="007E0D8D" w:rsidP="007E0D8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453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35" w:type="dxa"/>
          </w:tcPr>
          <w:p w:rsidR="007E0D8D" w:rsidRPr="00394539" w:rsidRDefault="007E0D8D" w:rsidP="007E0D8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453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40" w:type="dxa"/>
          </w:tcPr>
          <w:p w:rsidR="007E0D8D" w:rsidRPr="00394539" w:rsidRDefault="007E0D8D" w:rsidP="007E0D8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453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70" w:type="dxa"/>
          </w:tcPr>
          <w:p w:rsidR="007E0D8D" w:rsidRPr="00394539" w:rsidRDefault="007E0D8D" w:rsidP="007E0D8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453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BB657D" w:rsidRPr="00394539" w:rsidTr="00C4561B">
        <w:tc>
          <w:tcPr>
            <w:tcW w:w="4253" w:type="dxa"/>
          </w:tcPr>
          <w:p w:rsidR="00BB657D" w:rsidRPr="00394539" w:rsidRDefault="00BB657D" w:rsidP="00BB657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94539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 Кабардино-Балкарской Республики</w:t>
            </w:r>
          </w:p>
        </w:tc>
        <w:tc>
          <w:tcPr>
            <w:tcW w:w="1728" w:type="dxa"/>
          </w:tcPr>
          <w:p w:rsidR="00BB657D" w:rsidRPr="00394539" w:rsidRDefault="00BB657D" w:rsidP="00BB657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4539">
              <w:rPr>
                <w:rFonts w:ascii="Times New Roman" w:hAnsi="Times New Roman" w:cs="Times New Roman"/>
                <w:sz w:val="18"/>
                <w:szCs w:val="18"/>
              </w:rPr>
              <w:t>2 507,0</w:t>
            </w:r>
          </w:p>
        </w:tc>
        <w:tc>
          <w:tcPr>
            <w:tcW w:w="1296" w:type="dxa"/>
          </w:tcPr>
          <w:p w:rsidR="00BB657D" w:rsidRPr="00394539" w:rsidRDefault="00BB657D" w:rsidP="00BB657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4539">
              <w:rPr>
                <w:rFonts w:ascii="Times New Roman" w:hAnsi="Times New Roman" w:cs="Times New Roman"/>
                <w:sz w:val="18"/>
                <w:szCs w:val="18"/>
              </w:rPr>
              <w:t>2 507,0</w:t>
            </w:r>
          </w:p>
        </w:tc>
        <w:tc>
          <w:tcPr>
            <w:tcW w:w="1570" w:type="dxa"/>
          </w:tcPr>
          <w:p w:rsidR="00BB657D" w:rsidRPr="00394539" w:rsidRDefault="00BB657D" w:rsidP="00BB657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4539">
              <w:rPr>
                <w:rFonts w:ascii="Times New Roman" w:hAnsi="Times New Roman" w:cs="Times New Roman"/>
                <w:sz w:val="18"/>
                <w:szCs w:val="18"/>
              </w:rPr>
              <w:t>2 507,0</w:t>
            </w:r>
          </w:p>
        </w:tc>
        <w:tc>
          <w:tcPr>
            <w:tcW w:w="1579" w:type="dxa"/>
          </w:tcPr>
          <w:p w:rsidR="00BB657D" w:rsidRPr="00394539" w:rsidRDefault="00BB657D" w:rsidP="00BB657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4539">
              <w:rPr>
                <w:rFonts w:ascii="Times New Roman" w:hAnsi="Times New Roman" w:cs="Times New Roman"/>
                <w:sz w:val="18"/>
                <w:szCs w:val="18"/>
              </w:rPr>
              <w:t>2 506,6</w:t>
            </w:r>
          </w:p>
        </w:tc>
        <w:tc>
          <w:tcPr>
            <w:tcW w:w="1435" w:type="dxa"/>
          </w:tcPr>
          <w:p w:rsidR="00BB657D" w:rsidRPr="00394539" w:rsidRDefault="00C169C6" w:rsidP="00C169C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2 506</w:t>
            </w:r>
            <w:r w:rsidR="00BB657D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440" w:type="dxa"/>
          </w:tcPr>
          <w:p w:rsidR="00BB657D" w:rsidRPr="00394539" w:rsidRDefault="00C169C6" w:rsidP="00C169C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BB657D"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1570" w:type="dxa"/>
          </w:tcPr>
          <w:p w:rsidR="00BB657D" w:rsidRPr="00394539" w:rsidRDefault="00BB657D" w:rsidP="00BB657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657D" w:rsidRPr="00394539" w:rsidTr="00C4561B">
        <w:tc>
          <w:tcPr>
            <w:tcW w:w="4253" w:type="dxa"/>
          </w:tcPr>
          <w:p w:rsidR="00BB657D" w:rsidRPr="00394539" w:rsidRDefault="00BB657D" w:rsidP="00BB657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94539">
              <w:rPr>
                <w:rFonts w:ascii="Times New Roman" w:hAnsi="Times New Roman" w:cs="Times New Roman"/>
                <w:sz w:val="18"/>
                <w:szCs w:val="18"/>
              </w:rPr>
              <w:t>муниципальные бюджеты</w:t>
            </w:r>
          </w:p>
        </w:tc>
        <w:tc>
          <w:tcPr>
            <w:tcW w:w="1728" w:type="dxa"/>
          </w:tcPr>
          <w:p w:rsidR="00BB657D" w:rsidRPr="00394539" w:rsidRDefault="00BB657D" w:rsidP="00BB657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453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96" w:type="dxa"/>
          </w:tcPr>
          <w:p w:rsidR="00BB657D" w:rsidRPr="00394539" w:rsidRDefault="00BB657D" w:rsidP="00BB657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453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70" w:type="dxa"/>
          </w:tcPr>
          <w:p w:rsidR="00BB657D" w:rsidRPr="00394539" w:rsidRDefault="00BB657D" w:rsidP="00BB657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453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79" w:type="dxa"/>
          </w:tcPr>
          <w:p w:rsidR="00BB657D" w:rsidRPr="00394539" w:rsidRDefault="00BB657D" w:rsidP="00BB657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453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35" w:type="dxa"/>
          </w:tcPr>
          <w:p w:rsidR="00BB657D" w:rsidRPr="00394539" w:rsidRDefault="00BB657D" w:rsidP="00BB657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453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40" w:type="dxa"/>
          </w:tcPr>
          <w:p w:rsidR="00BB657D" w:rsidRPr="00394539" w:rsidRDefault="00BB657D" w:rsidP="00BB657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453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70" w:type="dxa"/>
          </w:tcPr>
          <w:p w:rsidR="00BB657D" w:rsidRPr="00394539" w:rsidRDefault="00BB657D" w:rsidP="00BB657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453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BB657D" w:rsidRPr="00394539" w:rsidTr="00C4561B">
        <w:tc>
          <w:tcPr>
            <w:tcW w:w="4253" w:type="dxa"/>
          </w:tcPr>
          <w:p w:rsidR="00BB657D" w:rsidRPr="00394539" w:rsidRDefault="00BB657D" w:rsidP="00BB657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94539">
              <w:rPr>
                <w:rFonts w:ascii="Times New Roman" w:hAnsi="Times New Roman" w:cs="Times New Roman"/>
                <w:sz w:val="18"/>
                <w:szCs w:val="18"/>
              </w:rPr>
              <w:t>бюджеты территориальных государственных внебюджетных фондов (бюджеты территориальных фондов обязательного медицинского страхования)</w:t>
            </w:r>
          </w:p>
        </w:tc>
        <w:tc>
          <w:tcPr>
            <w:tcW w:w="1728" w:type="dxa"/>
          </w:tcPr>
          <w:p w:rsidR="00BB657D" w:rsidRPr="00394539" w:rsidRDefault="00BB657D" w:rsidP="00BB657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453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96" w:type="dxa"/>
          </w:tcPr>
          <w:p w:rsidR="00BB657D" w:rsidRPr="00394539" w:rsidRDefault="00BB657D" w:rsidP="00BB657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453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70" w:type="dxa"/>
          </w:tcPr>
          <w:p w:rsidR="00BB657D" w:rsidRPr="00394539" w:rsidRDefault="00BB657D" w:rsidP="00BB657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453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79" w:type="dxa"/>
          </w:tcPr>
          <w:p w:rsidR="00BB657D" w:rsidRPr="00394539" w:rsidRDefault="00BB657D" w:rsidP="00BB657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453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35" w:type="dxa"/>
          </w:tcPr>
          <w:p w:rsidR="00BB657D" w:rsidRPr="00394539" w:rsidRDefault="00BB657D" w:rsidP="00BB657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453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40" w:type="dxa"/>
          </w:tcPr>
          <w:p w:rsidR="00BB657D" w:rsidRPr="00394539" w:rsidRDefault="00BB657D" w:rsidP="00BB657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453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70" w:type="dxa"/>
          </w:tcPr>
          <w:p w:rsidR="00BB657D" w:rsidRPr="00394539" w:rsidRDefault="00BB657D" w:rsidP="00BB657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453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BB657D" w:rsidRPr="00394539" w:rsidTr="00C4561B">
        <w:tc>
          <w:tcPr>
            <w:tcW w:w="4253" w:type="dxa"/>
          </w:tcPr>
          <w:p w:rsidR="00BB657D" w:rsidRPr="00394539" w:rsidRDefault="00BB657D" w:rsidP="00BB657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94539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728" w:type="dxa"/>
          </w:tcPr>
          <w:p w:rsidR="00BB657D" w:rsidRPr="00394539" w:rsidRDefault="00BB657D" w:rsidP="00BB657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453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96" w:type="dxa"/>
          </w:tcPr>
          <w:p w:rsidR="00BB657D" w:rsidRPr="00394539" w:rsidRDefault="00BB657D" w:rsidP="00BB657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453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70" w:type="dxa"/>
          </w:tcPr>
          <w:p w:rsidR="00BB657D" w:rsidRPr="00394539" w:rsidRDefault="00BB657D" w:rsidP="00BB657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453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79" w:type="dxa"/>
          </w:tcPr>
          <w:p w:rsidR="00BB657D" w:rsidRPr="00394539" w:rsidRDefault="00BB657D" w:rsidP="00BB657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453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35" w:type="dxa"/>
          </w:tcPr>
          <w:p w:rsidR="00BB657D" w:rsidRPr="00394539" w:rsidRDefault="00BB657D" w:rsidP="00BB657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453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40" w:type="dxa"/>
          </w:tcPr>
          <w:p w:rsidR="00BB657D" w:rsidRPr="00394539" w:rsidRDefault="00BB657D" w:rsidP="00BB657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453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70" w:type="dxa"/>
          </w:tcPr>
          <w:p w:rsidR="00BB657D" w:rsidRPr="00394539" w:rsidRDefault="00BB657D" w:rsidP="00BB657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4539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</w:tr>
      <w:tr w:rsidR="00BB657D" w:rsidRPr="00394539" w:rsidTr="00C4561B">
        <w:tc>
          <w:tcPr>
            <w:tcW w:w="4253" w:type="dxa"/>
          </w:tcPr>
          <w:p w:rsidR="00BB657D" w:rsidRPr="00394539" w:rsidRDefault="00544E91" w:rsidP="00544E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(результат) «</w:t>
            </w:r>
            <w:r w:rsidR="00BB657D" w:rsidRPr="00394539">
              <w:rPr>
                <w:rFonts w:ascii="Times New Roman" w:hAnsi="Times New Roman" w:cs="Times New Roman"/>
                <w:sz w:val="18"/>
                <w:szCs w:val="18"/>
              </w:rPr>
              <w:t xml:space="preserve">Создана единая среда тарифного регулирования на территории Кабардино-Балкарской Республики на </w:t>
            </w:r>
            <w:proofErr w:type="spellStart"/>
            <w:r w:rsidR="00BB657D" w:rsidRPr="00394539">
              <w:rPr>
                <w:rFonts w:ascii="Times New Roman" w:hAnsi="Times New Roman" w:cs="Times New Roman"/>
                <w:sz w:val="18"/>
                <w:szCs w:val="18"/>
              </w:rPr>
              <w:t>импортонезависимых</w:t>
            </w:r>
            <w:proofErr w:type="spellEnd"/>
            <w:r w:rsidR="00BB657D" w:rsidRPr="00394539">
              <w:rPr>
                <w:rFonts w:ascii="Times New Roman" w:hAnsi="Times New Roman" w:cs="Times New Roman"/>
                <w:sz w:val="18"/>
                <w:szCs w:val="18"/>
              </w:rPr>
              <w:t xml:space="preserve"> технологиях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="00BB657D" w:rsidRPr="00394539">
              <w:rPr>
                <w:rFonts w:ascii="Times New Roman" w:hAnsi="Times New Roman" w:cs="Times New Roman"/>
                <w:sz w:val="18"/>
                <w:szCs w:val="18"/>
              </w:rPr>
              <w:t xml:space="preserve"> (всего), в том числе:</w:t>
            </w:r>
          </w:p>
        </w:tc>
        <w:tc>
          <w:tcPr>
            <w:tcW w:w="1728" w:type="dxa"/>
          </w:tcPr>
          <w:p w:rsidR="00BB657D" w:rsidRPr="00394539" w:rsidRDefault="00BB657D" w:rsidP="00BB657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4539">
              <w:rPr>
                <w:rFonts w:ascii="Times New Roman" w:hAnsi="Times New Roman" w:cs="Times New Roman"/>
                <w:sz w:val="18"/>
                <w:szCs w:val="18"/>
              </w:rPr>
              <w:t>2 507,0</w:t>
            </w:r>
          </w:p>
        </w:tc>
        <w:tc>
          <w:tcPr>
            <w:tcW w:w="1296" w:type="dxa"/>
          </w:tcPr>
          <w:p w:rsidR="00BB657D" w:rsidRPr="00394539" w:rsidRDefault="00BB657D" w:rsidP="00BB657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4539">
              <w:rPr>
                <w:rFonts w:ascii="Times New Roman" w:hAnsi="Times New Roman" w:cs="Times New Roman"/>
                <w:sz w:val="18"/>
                <w:szCs w:val="18"/>
              </w:rPr>
              <w:t>2 507,0</w:t>
            </w:r>
          </w:p>
        </w:tc>
        <w:tc>
          <w:tcPr>
            <w:tcW w:w="1570" w:type="dxa"/>
          </w:tcPr>
          <w:p w:rsidR="00BB657D" w:rsidRPr="00394539" w:rsidRDefault="00BB657D" w:rsidP="00BB657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4539">
              <w:rPr>
                <w:rFonts w:ascii="Times New Roman" w:hAnsi="Times New Roman" w:cs="Times New Roman"/>
                <w:sz w:val="18"/>
                <w:szCs w:val="18"/>
              </w:rPr>
              <w:t>2 507,0</w:t>
            </w:r>
          </w:p>
        </w:tc>
        <w:tc>
          <w:tcPr>
            <w:tcW w:w="1579" w:type="dxa"/>
          </w:tcPr>
          <w:p w:rsidR="00BB657D" w:rsidRPr="00394539" w:rsidRDefault="00BB657D" w:rsidP="00BB657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4539">
              <w:rPr>
                <w:rFonts w:ascii="Times New Roman" w:hAnsi="Times New Roman" w:cs="Times New Roman"/>
                <w:sz w:val="18"/>
                <w:szCs w:val="18"/>
              </w:rPr>
              <w:t>2 506,6</w:t>
            </w:r>
          </w:p>
        </w:tc>
        <w:tc>
          <w:tcPr>
            <w:tcW w:w="1435" w:type="dxa"/>
          </w:tcPr>
          <w:p w:rsidR="00BB657D" w:rsidRPr="00394539" w:rsidRDefault="00C169C6" w:rsidP="00C169C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2 506,6</w:t>
            </w:r>
          </w:p>
        </w:tc>
        <w:tc>
          <w:tcPr>
            <w:tcW w:w="1440" w:type="dxa"/>
          </w:tcPr>
          <w:p w:rsidR="00BB657D" w:rsidRPr="00394539" w:rsidRDefault="00C169C6" w:rsidP="00C169C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BB657D"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1570" w:type="dxa"/>
          </w:tcPr>
          <w:p w:rsidR="00BB657D" w:rsidRPr="00394539" w:rsidRDefault="00BB657D" w:rsidP="00BB657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657D" w:rsidRPr="00394539" w:rsidTr="00C4561B">
        <w:tc>
          <w:tcPr>
            <w:tcW w:w="4253" w:type="dxa"/>
          </w:tcPr>
          <w:p w:rsidR="00BB657D" w:rsidRPr="00394539" w:rsidRDefault="00BB657D" w:rsidP="00BB657D">
            <w:pPr>
              <w:pStyle w:val="ConsPlusNormal"/>
              <w:ind w:left="-62" w:firstLine="62"/>
              <w:rPr>
                <w:rFonts w:ascii="Times New Roman" w:hAnsi="Times New Roman" w:cs="Times New Roman"/>
                <w:sz w:val="18"/>
                <w:szCs w:val="18"/>
              </w:rPr>
            </w:pPr>
            <w:r w:rsidRPr="00394539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728" w:type="dxa"/>
          </w:tcPr>
          <w:p w:rsidR="00BB657D" w:rsidRPr="00394539" w:rsidRDefault="00BB657D" w:rsidP="00BB657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453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96" w:type="dxa"/>
          </w:tcPr>
          <w:p w:rsidR="00BB657D" w:rsidRPr="00394539" w:rsidRDefault="00BB657D" w:rsidP="00BB657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453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70" w:type="dxa"/>
          </w:tcPr>
          <w:p w:rsidR="00BB657D" w:rsidRPr="00394539" w:rsidRDefault="00BB657D" w:rsidP="00BB657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453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79" w:type="dxa"/>
          </w:tcPr>
          <w:p w:rsidR="00BB657D" w:rsidRPr="00394539" w:rsidRDefault="00BB657D" w:rsidP="00BB657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453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35" w:type="dxa"/>
          </w:tcPr>
          <w:p w:rsidR="00BB657D" w:rsidRPr="00394539" w:rsidRDefault="00BB657D" w:rsidP="00BB657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453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40" w:type="dxa"/>
          </w:tcPr>
          <w:p w:rsidR="00BB657D" w:rsidRPr="00394539" w:rsidRDefault="00BB657D" w:rsidP="00BB657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453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70" w:type="dxa"/>
          </w:tcPr>
          <w:p w:rsidR="00BB657D" w:rsidRPr="00394539" w:rsidRDefault="00BB657D" w:rsidP="00BB657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453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BB657D" w:rsidRPr="00394539" w:rsidTr="00C4561B">
        <w:tc>
          <w:tcPr>
            <w:tcW w:w="4253" w:type="dxa"/>
          </w:tcPr>
          <w:p w:rsidR="00BB657D" w:rsidRPr="00394539" w:rsidRDefault="00BB657D" w:rsidP="00BB657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94539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 Кабардино-Балкарской Республики</w:t>
            </w:r>
          </w:p>
        </w:tc>
        <w:tc>
          <w:tcPr>
            <w:tcW w:w="1728" w:type="dxa"/>
          </w:tcPr>
          <w:p w:rsidR="00BB657D" w:rsidRPr="00394539" w:rsidRDefault="00BB657D" w:rsidP="00BB657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4539">
              <w:rPr>
                <w:rFonts w:ascii="Times New Roman" w:hAnsi="Times New Roman" w:cs="Times New Roman"/>
                <w:sz w:val="18"/>
                <w:szCs w:val="18"/>
              </w:rPr>
              <w:t>2 507,0</w:t>
            </w:r>
          </w:p>
        </w:tc>
        <w:tc>
          <w:tcPr>
            <w:tcW w:w="1296" w:type="dxa"/>
          </w:tcPr>
          <w:p w:rsidR="00BB657D" w:rsidRPr="00394539" w:rsidRDefault="00BB657D" w:rsidP="00BB657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4539">
              <w:rPr>
                <w:rFonts w:ascii="Times New Roman" w:hAnsi="Times New Roman" w:cs="Times New Roman"/>
                <w:sz w:val="18"/>
                <w:szCs w:val="18"/>
              </w:rPr>
              <w:t>2 507,0</w:t>
            </w:r>
          </w:p>
        </w:tc>
        <w:tc>
          <w:tcPr>
            <w:tcW w:w="1570" w:type="dxa"/>
          </w:tcPr>
          <w:p w:rsidR="00BB657D" w:rsidRPr="00394539" w:rsidRDefault="00BB657D" w:rsidP="00BB657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4539">
              <w:rPr>
                <w:rFonts w:ascii="Times New Roman" w:hAnsi="Times New Roman" w:cs="Times New Roman"/>
                <w:sz w:val="18"/>
                <w:szCs w:val="18"/>
              </w:rPr>
              <w:t>2 507,0</w:t>
            </w:r>
          </w:p>
        </w:tc>
        <w:tc>
          <w:tcPr>
            <w:tcW w:w="1579" w:type="dxa"/>
          </w:tcPr>
          <w:p w:rsidR="00BB657D" w:rsidRPr="00394539" w:rsidRDefault="00BB657D" w:rsidP="00BB657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4539">
              <w:rPr>
                <w:rFonts w:ascii="Times New Roman" w:hAnsi="Times New Roman" w:cs="Times New Roman"/>
                <w:sz w:val="18"/>
                <w:szCs w:val="18"/>
              </w:rPr>
              <w:t>2 506,6</w:t>
            </w:r>
          </w:p>
        </w:tc>
        <w:tc>
          <w:tcPr>
            <w:tcW w:w="1435" w:type="dxa"/>
          </w:tcPr>
          <w:p w:rsidR="00BB657D" w:rsidRPr="00394539" w:rsidRDefault="00364AC3" w:rsidP="00364AC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2 506,6</w:t>
            </w:r>
          </w:p>
        </w:tc>
        <w:tc>
          <w:tcPr>
            <w:tcW w:w="1440" w:type="dxa"/>
          </w:tcPr>
          <w:p w:rsidR="00BB657D" w:rsidRPr="00394539" w:rsidRDefault="00364AC3" w:rsidP="00BB657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bookmarkStart w:id="0" w:name="_GoBack"/>
            <w:bookmarkEnd w:id="0"/>
            <w:r w:rsidR="00BB657D"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1570" w:type="dxa"/>
          </w:tcPr>
          <w:p w:rsidR="00BB657D" w:rsidRPr="00394539" w:rsidRDefault="00BB657D" w:rsidP="00BB657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657D" w:rsidRPr="00394539" w:rsidTr="00C4561B">
        <w:tc>
          <w:tcPr>
            <w:tcW w:w="4253" w:type="dxa"/>
          </w:tcPr>
          <w:p w:rsidR="00BB657D" w:rsidRPr="00394539" w:rsidRDefault="00BB657D" w:rsidP="00BB657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94539">
              <w:rPr>
                <w:rFonts w:ascii="Times New Roman" w:hAnsi="Times New Roman" w:cs="Times New Roman"/>
                <w:sz w:val="18"/>
                <w:szCs w:val="18"/>
              </w:rPr>
              <w:t>муниципальные бюджеты</w:t>
            </w:r>
          </w:p>
        </w:tc>
        <w:tc>
          <w:tcPr>
            <w:tcW w:w="1728" w:type="dxa"/>
          </w:tcPr>
          <w:p w:rsidR="00BB657D" w:rsidRPr="00394539" w:rsidRDefault="00BB657D" w:rsidP="00BB657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453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96" w:type="dxa"/>
          </w:tcPr>
          <w:p w:rsidR="00BB657D" w:rsidRPr="00394539" w:rsidRDefault="00BB657D" w:rsidP="00BB657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453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70" w:type="dxa"/>
          </w:tcPr>
          <w:p w:rsidR="00BB657D" w:rsidRPr="00394539" w:rsidRDefault="00BB657D" w:rsidP="00BB657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453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79" w:type="dxa"/>
          </w:tcPr>
          <w:p w:rsidR="00BB657D" w:rsidRPr="00394539" w:rsidRDefault="00BB657D" w:rsidP="00BB657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453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35" w:type="dxa"/>
          </w:tcPr>
          <w:p w:rsidR="00BB657D" w:rsidRPr="00394539" w:rsidRDefault="00BB657D" w:rsidP="00BB657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453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40" w:type="dxa"/>
          </w:tcPr>
          <w:p w:rsidR="00BB657D" w:rsidRPr="00394539" w:rsidRDefault="00BB657D" w:rsidP="00BB657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453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70" w:type="dxa"/>
          </w:tcPr>
          <w:p w:rsidR="00BB657D" w:rsidRPr="00394539" w:rsidRDefault="00BB657D" w:rsidP="00BB657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453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BB657D" w:rsidRPr="00394539" w:rsidTr="00C4561B">
        <w:tc>
          <w:tcPr>
            <w:tcW w:w="4253" w:type="dxa"/>
          </w:tcPr>
          <w:p w:rsidR="00BB657D" w:rsidRPr="00394539" w:rsidRDefault="00BB657D" w:rsidP="00BB657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94539">
              <w:rPr>
                <w:rFonts w:ascii="Times New Roman" w:hAnsi="Times New Roman" w:cs="Times New Roman"/>
                <w:sz w:val="18"/>
                <w:szCs w:val="18"/>
              </w:rPr>
              <w:t>бюджеты территориальных государственных внебюджетных фондов (бюджеты территориальных фондов обязательного медицинского страхования)</w:t>
            </w:r>
          </w:p>
        </w:tc>
        <w:tc>
          <w:tcPr>
            <w:tcW w:w="1728" w:type="dxa"/>
          </w:tcPr>
          <w:p w:rsidR="00BB657D" w:rsidRPr="00394539" w:rsidRDefault="00BB657D" w:rsidP="00BB657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453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96" w:type="dxa"/>
          </w:tcPr>
          <w:p w:rsidR="00BB657D" w:rsidRPr="00394539" w:rsidRDefault="00BB657D" w:rsidP="00BB657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453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70" w:type="dxa"/>
          </w:tcPr>
          <w:p w:rsidR="00BB657D" w:rsidRPr="00394539" w:rsidRDefault="00BB657D" w:rsidP="00BB657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453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79" w:type="dxa"/>
          </w:tcPr>
          <w:p w:rsidR="00BB657D" w:rsidRPr="00394539" w:rsidRDefault="00BB657D" w:rsidP="00BB657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453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35" w:type="dxa"/>
          </w:tcPr>
          <w:p w:rsidR="00BB657D" w:rsidRPr="00394539" w:rsidRDefault="00BB657D" w:rsidP="00BB657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453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40" w:type="dxa"/>
          </w:tcPr>
          <w:p w:rsidR="00BB657D" w:rsidRPr="00394539" w:rsidRDefault="00BB657D" w:rsidP="00BB657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453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70" w:type="dxa"/>
          </w:tcPr>
          <w:p w:rsidR="00BB657D" w:rsidRPr="00394539" w:rsidRDefault="00BB657D" w:rsidP="00BB657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453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BB657D" w:rsidRPr="00394539" w:rsidTr="00C4561B">
        <w:tc>
          <w:tcPr>
            <w:tcW w:w="4253" w:type="dxa"/>
          </w:tcPr>
          <w:p w:rsidR="00BB657D" w:rsidRPr="00394539" w:rsidRDefault="00BB657D" w:rsidP="00BB657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94539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728" w:type="dxa"/>
          </w:tcPr>
          <w:p w:rsidR="00BB657D" w:rsidRPr="00394539" w:rsidRDefault="00BB657D" w:rsidP="00BB657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453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96" w:type="dxa"/>
          </w:tcPr>
          <w:p w:rsidR="00BB657D" w:rsidRPr="00394539" w:rsidRDefault="00BB657D" w:rsidP="00BB657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453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70" w:type="dxa"/>
          </w:tcPr>
          <w:p w:rsidR="00BB657D" w:rsidRPr="00394539" w:rsidRDefault="00BB657D" w:rsidP="00BB657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453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79" w:type="dxa"/>
          </w:tcPr>
          <w:p w:rsidR="00BB657D" w:rsidRPr="00394539" w:rsidRDefault="00BB657D" w:rsidP="00BB657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453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35" w:type="dxa"/>
          </w:tcPr>
          <w:p w:rsidR="00BB657D" w:rsidRPr="00394539" w:rsidRDefault="00BB657D" w:rsidP="00BB657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453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40" w:type="dxa"/>
          </w:tcPr>
          <w:p w:rsidR="00BB657D" w:rsidRPr="00394539" w:rsidRDefault="00BB657D" w:rsidP="00BB657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453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70" w:type="dxa"/>
          </w:tcPr>
          <w:p w:rsidR="00BB657D" w:rsidRPr="00394539" w:rsidRDefault="00BB657D" w:rsidP="00BB657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453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</w:tbl>
    <w:p w:rsidR="00CE58FA" w:rsidRDefault="00CE58FA">
      <w:pPr>
        <w:pStyle w:val="ConsPlusNormal"/>
        <w:jc w:val="both"/>
      </w:pPr>
    </w:p>
    <w:p w:rsidR="00CE58FA" w:rsidRPr="00BA1FF8" w:rsidRDefault="00CE58FA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BA1FF8">
        <w:rPr>
          <w:rFonts w:ascii="Times New Roman" w:hAnsi="Times New Roman" w:cs="Times New Roman"/>
          <w:b/>
        </w:rPr>
        <w:t>8. Дополнительная информация</w:t>
      </w:r>
    </w:p>
    <w:p w:rsidR="00CE58FA" w:rsidRDefault="00CE58FA">
      <w:pPr>
        <w:pStyle w:val="ConsPlusNormal"/>
        <w:rPr>
          <w:rFonts w:ascii="Times New Roman" w:hAnsi="Times New Roman" w:cs="Times New Roman"/>
          <w:b/>
        </w:rPr>
      </w:pPr>
    </w:p>
    <w:p w:rsidR="00CE58FA" w:rsidRPr="00BA1FF8" w:rsidRDefault="00F976F0" w:rsidP="00C075EB">
      <w:pPr>
        <w:pStyle w:val="ConsPlusNormal"/>
        <w:rPr>
          <w:rFonts w:ascii="Times New Roman" w:hAnsi="Times New Roman" w:cs="Times New Roman"/>
          <w:sz w:val="20"/>
          <w:szCs w:val="20"/>
        </w:rPr>
      </w:pPr>
      <w:r w:rsidRPr="00F976F0">
        <w:rPr>
          <w:rFonts w:ascii="Times New Roman" w:hAnsi="Times New Roman" w:cs="Times New Roman"/>
        </w:rPr>
        <w:t>Дополнительные сведения о ходе реализации комплекса процессных мероприятий, а также предложения по его дальнейшей реализации.</w:t>
      </w:r>
    </w:p>
    <w:p w:rsidR="00CE58FA" w:rsidRPr="00BA1FF8" w:rsidRDefault="00CE58FA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</w:p>
    <w:sectPr w:rsidR="00CE58FA" w:rsidRPr="00BA1FF8" w:rsidSect="00580559">
      <w:pgSz w:w="16838" w:h="11905" w:orient="landscape"/>
      <w:pgMar w:top="709" w:right="1103" w:bottom="426" w:left="709" w:header="0" w:footer="0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1A14C4"/>
    <w:multiLevelType w:val="hybridMultilevel"/>
    <w:tmpl w:val="0C7691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8FA"/>
    <w:rsid w:val="00002A24"/>
    <w:rsid w:val="0001101A"/>
    <w:rsid w:val="000149A9"/>
    <w:rsid w:val="00021EDA"/>
    <w:rsid w:val="0005766F"/>
    <w:rsid w:val="00062DF3"/>
    <w:rsid w:val="00092648"/>
    <w:rsid w:val="000A0ADB"/>
    <w:rsid w:val="000A5EFA"/>
    <w:rsid w:val="000C3149"/>
    <w:rsid w:val="000D21E4"/>
    <w:rsid w:val="000E0A3F"/>
    <w:rsid w:val="000E30E1"/>
    <w:rsid w:val="000F2A44"/>
    <w:rsid w:val="000F3E25"/>
    <w:rsid w:val="001030F3"/>
    <w:rsid w:val="001047FA"/>
    <w:rsid w:val="00104DA4"/>
    <w:rsid w:val="00143A2F"/>
    <w:rsid w:val="001559A3"/>
    <w:rsid w:val="00172FDC"/>
    <w:rsid w:val="00193679"/>
    <w:rsid w:val="001B0763"/>
    <w:rsid w:val="001B0859"/>
    <w:rsid w:val="001C3789"/>
    <w:rsid w:val="001F1E1E"/>
    <w:rsid w:val="002030E2"/>
    <w:rsid w:val="00222C57"/>
    <w:rsid w:val="00231BCA"/>
    <w:rsid w:val="002620FE"/>
    <w:rsid w:val="00283BFF"/>
    <w:rsid w:val="00297767"/>
    <w:rsid w:val="002B3B16"/>
    <w:rsid w:val="002B4138"/>
    <w:rsid w:val="002D4333"/>
    <w:rsid w:val="002E1978"/>
    <w:rsid w:val="003013C6"/>
    <w:rsid w:val="0030364C"/>
    <w:rsid w:val="00311F18"/>
    <w:rsid w:val="00343F6A"/>
    <w:rsid w:val="0035704A"/>
    <w:rsid w:val="00364AC3"/>
    <w:rsid w:val="0038658D"/>
    <w:rsid w:val="00394539"/>
    <w:rsid w:val="003A54C7"/>
    <w:rsid w:val="003B303F"/>
    <w:rsid w:val="003C55E1"/>
    <w:rsid w:val="003D2D78"/>
    <w:rsid w:val="003E52C4"/>
    <w:rsid w:val="003F1C1A"/>
    <w:rsid w:val="00454C40"/>
    <w:rsid w:val="0046668B"/>
    <w:rsid w:val="0046694B"/>
    <w:rsid w:val="00480207"/>
    <w:rsid w:val="00494216"/>
    <w:rsid w:val="004E66B4"/>
    <w:rsid w:val="004E7ADA"/>
    <w:rsid w:val="00506CE8"/>
    <w:rsid w:val="00536E40"/>
    <w:rsid w:val="005415CB"/>
    <w:rsid w:val="00544E91"/>
    <w:rsid w:val="00554E0B"/>
    <w:rsid w:val="00556C13"/>
    <w:rsid w:val="00565A26"/>
    <w:rsid w:val="00580559"/>
    <w:rsid w:val="005A4C4F"/>
    <w:rsid w:val="005B4D27"/>
    <w:rsid w:val="005C04B4"/>
    <w:rsid w:val="005C57A6"/>
    <w:rsid w:val="005E066F"/>
    <w:rsid w:val="00613AAD"/>
    <w:rsid w:val="006260ED"/>
    <w:rsid w:val="006468DD"/>
    <w:rsid w:val="006802B9"/>
    <w:rsid w:val="00705DCB"/>
    <w:rsid w:val="00717DD5"/>
    <w:rsid w:val="007340C0"/>
    <w:rsid w:val="007405F7"/>
    <w:rsid w:val="00742A2D"/>
    <w:rsid w:val="0074752A"/>
    <w:rsid w:val="00760215"/>
    <w:rsid w:val="007654D8"/>
    <w:rsid w:val="00793626"/>
    <w:rsid w:val="007A5293"/>
    <w:rsid w:val="007B59A0"/>
    <w:rsid w:val="007C2603"/>
    <w:rsid w:val="007E0D8D"/>
    <w:rsid w:val="00806DC1"/>
    <w:rsid w:val="008163FB"/>
    <w:rsid w:val="008232D9"/>
    <w:rsid w:val="00877464"/>
    <w:rsid w:val="008804ED"/>
    <w:rsid w:val="00892BFA"/>
    <w:rsid w:val="00893491"/>
    <w:rsid w:val="008B161A"/>
    <w:rsid w:val="008B19F5"/>
    <w:rsid w:val="008D1EE6"/>
    <w:rsid w:val="008E1671"/>
    <w:rsid w:val="00901698"/>
    <w:rsid w:val="009122ED"/>
    <w:rsid w:val="00915ED5"/>
    <w:rsid w:val="00917703"/>
    <w:rsid w:val="00921C4F"/>
    <w:rsid w:val="00925AA7"/>
    <w:rsid w:val="00927179"/>
    <w:rsid w:val="00944868"/>
    <w:rsid w:val="00956540"/>
    <w:rsid w:val="009A0F9C"/>
    <w:rsid w:val="009F2797"/>
    <w:rsid w:val="009F42A0"/>
    <w:rsid w:val="00A10AE7"/>
    <w:rsid w:val="00A21242"/>
    <w:rsid w:val="00A44E8C"/>
    <w:rsid w:val="00A6704B"/>
    <w:rsid w:val="00AD6DAF"/>
    <w:rsid w:val="00AF235A"/>
    <w:rsid w:val="00B07847"/>
    <w:rsid w:val="00B601FE"/>
    <w:rsid w:val="00B66602"/>
    <w:rsid w:val="00B66797"/>
    <w:rsid w:val="00B679B3"/>
    <w:rsid w:val="00BA0551"/>
    <w:rsid w:val="00BA1FF8"/>
    <w:rsid w:val="00BA4A36"/>
    <w:rsid w:val="00BB08E8"/>
    <w:rsid w:val="00BB234E"/>
    <w:rsid w:val="00BB657D"/>
    <w:rsid w:val="00BC05EE"/>
    <w:rsid w:val="00BC0AB6"/>
    <w:rsid w:val="00C075EB"/>
    <w:rsid w:val="00C169C6"/>
    <w:rsid w:val="00C2421D"/>
    <w:rsid w:val="00C4561B"/>
    <w:rsid w:val="00C60ED1"/>
    <w:rsid w:val="00C9148A"/>
    <w:rsid w:val="00CB7166"/>
    <w:rsid w:val="00CC0284"/>
    <w:rsid w:val="00CE58FA"/>
    <w:rsid w:val="00CE7747"/>
    <w:rsid w:val="00D00248"/>
    <w:rsid w:val="00D15AE8"/>
    <w:rsid w:val="00D31738"/>
    <w:rsid w:val="00D722C4"/>
    <w:rsid w:val="00D839DA"/>
    <w:rsid w:val="00DC1540"/>
    <w:rsid w:val="00DE0658"/>
    <w:rsid w:val="00DE4CAF"/>
    <w:rsid w:val="00E06820"/>
    <w:rsid w:val="00E20AA3"/>
    <w:rsid w:val="00E54514"/>
    <w:rsid w:val="00E81932"/>
    <w:rsid w:val="00E9775F"/>
    <w:rsid w:val="00ED1E1C"/>
    <w:rsid w:val="00EE1F61"/>
    <w:rsid w:val="00EE24E1"/>
    <w:rsid w:val="00EF1258"/>
    <w:rsid w:val="00F27361"/>
    <w:rsid w:val="00F60103"/>
    <w:rsid w:val="00F75CAD"/>
    <w:rsid w:val="00F837EB"/>
    <w:rsid w:val="00F91BB3"/>
    <w:rsid w:val="00F976F0"/>
    <w:rsid w:val="00FB7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B2F047-D06E-4CC0-A8D3-88D2B226D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58F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570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5704A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F91BB3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613A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FollowedHyperlink"/>
    <w:basedOn w:val="a0"/>
    <w:uiPriority w:val="99"/>
    <w:semiHidden/>
    <w:unhideWhenUsed/>
    <w:rsid w:val="0094486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2062" TargetMode="External"/><Relationship Id="rId13" Type="http://schemas.openxmlformats.org/officeDocument/2006/relationships/hyperlink" Target="https://zakupki.gov.ru/epz/orderplan/pg2020/position-info.html?revision-id=14252457&amp;position-number=202401042000030002000008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82062" TargetMode="External"/><Relationship Id="rId12" Type="http://schemas.openxmlformats.org/officeDocument/2006/relationships/hyperlink" Target="https://zakupki.gov.ru/epz/rdik/card/info.html?id=4971050" TargetMode="External"/><Relationship Id="rId17" Type="http://schemas.openxmlformats.org/officeDocument/2006/relationships/hyperlink" Target="https://login.consultant.ru/link/?req=doc&amp;base=LAW&amp;n=482062" TargetMode="External"/><Relationship Id="rId2" Type="http://schemas.openxmlformats.org/officeDocument/2006/relationships/styles" Target="styles.xml"/><Relationship Id="rId16" Type="http://schemas.openxmlformats.org/officeDocument/2006/relationships/hyperlink" Target="https://zakupki.gov.ru/epz/rdik/card/info.html?id=497105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82062" TargetMode="External"/><Relationship Id="rId11" Type="http://schemas.openxmlformats.org/officeDocument/2006/relationships/hyperlink" Target="https://zakupki.gov.ru/epz/rdik/card/info.html?id=4971050" TargetMode="External"/><Relationship Id="rId5" Type="http://schemas.openxmlformats.org/officeDocument/2006/relationships/hyperlink" Target="https://login.consultant.ru/link/?req=doc&amp;base=LAW&amp;n=482062" TargetMode="External"/><Relationship Id="rId15" Type="http://schemas.openxmlformats.org/officeDocument/2006/relationships/hyperlink" Target="https://zakupki.gov.ru/epz/rdik/card/info.html?id=4971050" TargetMode="External"/><Relationship Id="rId10" Type="http://schemas.openxmlformats.org/officeDocument/2006/relationships/hyperlink" Target="https://zakupki.gov.ru/epz/contract/contractCard/common-info.html?reestrNumber=2072501054224000005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zakupki.gov.ru/epz/orderplan/pg2020/position-info.html?revision-id=14252457&amp;position-number=202401042000030002000008" TargetMode="External"/><Relationship Id="rId14" Type="http://schemas.openxmlformats.org/officeDocument/2006/relationships/hyperlink" Target="https://zakupki.gov.ru/epz/contract/contractCard/common-info.html?reestrNumber=20725010542240000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5</Pages>
  <Words>1370</Words>
  <Characters>7809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Лейла Гилиева</dc:creator>
  <cp:keywords/>
  <dc:description/>
  <cp:lastModifiedBy>Лейла Гилиева</cp:lastModifiedBy>
  <cp:revision>160</cp:revision>
  <cp:lastPrinted>2024-10-03T08:56:00Z</cp:lastPrinted>
  <dcterms:created xsi:type="dcterms:W3CDTF">2024-10-03T08:26:00Z</dcterms:created>
  <dcterms:modified xsi:type="dcterms:W3CDTF">2025-02-07T12:38:00Z</dcterms:modified>
</cp:coreProperties>
</file>