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163" w:rsidRPr="00617BEE" w:rsidRDefault="00BB46FE" w:rsidP="003C55B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617BE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504860" w:rsidRPr="00617BEE">
        <w:rPr>
          <w:rFonts w:ascii="Times New Roman" w:hAnsi="Times New Roman" w:cs="Times New Roman"/>
          <w:b/>
          <w:sz w:val="27"/>
          <w:szCs w:val="27"/>
        </w:rPr>
        <w:t>План работы</w:t>
      </w:r>
    </w:p>
    <w:p w:rsidR="00504860" w:rsidRPr="00617BEE" w:rsidRDefault="00504860" w:rsidP="003C55B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17BEE">
        <w:rPr>
          <w:rFonts w:ascii="Times New Roman" w:hAnsi="Times New Roman" w:cs="Times New Roman"/>
          <w:b/>
          <w:sz w:val="27"/>
          <w:szCs w:val="27"/>
        </w:rPr>
        <w:t xml:space="preserve">Межотраслевого совета потребителей </w:t>
      </w:r>
    </w:p>
    <w:p w:rsidR="00504860" w:rsidRPr="00617BEE" w:rsidRDefault="00504860" w:rsidP="003C55B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proofErr w:type="gramStart"/>
      <w:r w:rsidRPr="00617BEE">
        <w:rPr>
          <w:rFonts w:ascii="Times New Roman" w:hAnsi="Times New Roman" w:cs="Times New Roman"/>
          <w:b/>
          <w:sz w:val="27"/>
          <w:szCs w:val="27"/>
        </w:rPr>
        <w:t>по</w:t>
      </w:r>
      <w:proofErr w:type="gramEnd"/>
      <w:r w:rsidRPr="00617BEE">
        <w:rPr>
          <w:rFonts w:ascii="Times New Roman" w:hAnsi="Times New Roman" w:cs="Times New Roman"/>
          <w:b/>
          <w:sz w:val="27"/>
          <w:szCs w:val="27"/>
        </w:rPr>
        <w:t xml:space="preserve"> вопросам деятельности субъектов естественных монополий</w:t>
      </w:r>
    </w:p>
    <w:p w:rsidR="00504860" w:rsidRPr="00617BEE" w:rsidRDefault="00504860" w:rsidP="003C55B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17BEE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gramStart"/>
      <w:r w:rsidRPr="00617BEE">
        <w:rPr>
          <w:rFonts w:ascii="Times New Roman" w:hAnsi="Times New Roman" w:cs="Times New Roman"/>
          <w:b/>
          <w:sz w:val="27"/>
          <w:szCs w:val="27"/>
        </w:rPr>
        <w:t>при</w:t>
      </w:r>
      <w:proofErr w:type="gramEnd"/>
      <w:r w:rsidRPr="00617BEE">
        <w:rPr>
          <w:rFonts w:ascii="Times New Roman" w:hAnsi="Times New Roman" w:cs="Times New Roman"/>
          <w:b/>
          <w:sz w:val="27"/>
          <w:szCs w:val="27"/>
        </w:rPr>
        <w:t xml:space="preserve"> главе Кабарди</w:t>
      </w:r>
      <w:r w:rsidR="00D64C85" w:rsidRPr="00617BEE">
        <w:rPr>
          <w:rFonts w:ascii="Times New Roman" w:hAnsi="Times New Roman" w:cs="Times New Roman"/>
          <w:b/>
          <w:sz w:val="27"/>
          <w:szCs w:val="27"/>
        </w:rPr>
        <w:t>но-Балкарской Республики на 202</w:t>
      </w:r>
      <w:r w:rsidR="003C55BE" w:rsidRPr="00617BEE">
        <w:rPr>
          <w:rFonts w:ascii="Times New Roman" w:hAnsi="Times New Roman" w:cs="Times New Roman"/>
          <w:b/>
          <w:sz w:val="27"/>
          <w:szCs w:val="27"/>
        </w:rPr>
        <w:t>6</w:t>
      </w:r>
      <w:r w:rsidRPr="00617BEE">
        <w:rPr>
          <w:rFonts w:ascii="Times New Roman" w:hAnsi="Times New Roman" w:cs="Times New Roman"/>
          <w:b/>
          <w:sz w:val="27"/>
          <w:szCs w:val="27"/>
        </w:rPr>
        <w:t xml:space="preserve"> год</w:t>
      </w:r>
    </w:p>
    <w:p w:rsidR="00504860" w:rsidRPr="00617BEE" w:rsidRDefault="00504860" w:rsidP="00504860">
      <w:pPr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955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4733"/>
        <w:gridCol w:w="1430"/>
        <w:gridCol w:w="2397"/>
      </w:tblGrid>
      <w:tr w:rsidR="00504860" w:rsidRPr="007E10D9" w:rsidTr="00617BEE">
        <w:tc>
          <w:tcPr>
            <w:tcW w:w="993" w:type="dxa"/>
          </w:tcPr>
          <w:p w:rsidR="00504860" w:rsidRPr="007E10D9" w:rsidRDefault="00504860" w:rsidP="005048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</w:p>
          <w:p w:rsidR="00504860" w:rsidRPr="007E10D9" w:rsidRDefault="00504860" w:rsidP="005048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4733" w:type="dxa"/>
          </w:tcPr>
          <w:p w:rsidR="00504860" w:rsidRPr="007E10D9" w:rsidRDefault="00504860" w:rsidP="005048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Наименование мероприятий</w:t>
            </w:r>
          </w:p>
        </w:tc>
        <w:tc>
          <w:tcPr>
            <w:tcW w:w="1430" w:type="dxa"/>
          </w:tcPr>
          <w:p w:rsidR="00504860" w:rsidRPr="007E10D9" w:rsidRDefault="00504860" w:rsidP="005048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Время проведения</w:t>
            </w:r>
          </w:p>
        </w:tc>
        <w:tc>
          <w:tcPr>
            <w:tcW w:w="2397" w:type="dxa"/>
          </w:tcPr>
          <w:p w:rsidR="00504860" w:rsidRPr="007E10D9" w:rsidRDefault="00B16829" w:rsidP="005048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504860" w:rsidRPr="007E10D9">
              <w:rPr>
                <w:rFonts w:ascii="Times New Roman" w:hAnsi="Times New Roman" w:cs="Times New Roman"/>
                <w:sz w:val="27"/>
                <w:szCs w:val="27"/>
              </w:rPr>
              <w:t>тветственные</w:t>
            </w: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04860"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 за</w:t>
            </w:r>
            <w:proofErr w:type="gramEnd"/>
            <w:r w:rsidR="00504860"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 проведение</w:t>
            </w:r>
          </w:p>
        </w:tc>
      </w:tr>
      <w:tr w:rsidR="00504860" w:rsidRPr="007E10D9" w:rsidTr="00617BEE">
        <w:tc>
          <w:tcPr>
            <w:tcW w:w="993" w:type="dxa"/>
          </w:tcPr>
          <w:p w:rsidR="00504860" w:rsidRPr="007E10D9" w:rsidRDefault="00504860" w:rsidP="005048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733" w:type="dxa"/>
          </w:tcPr>
          <w:p w:rsidR="00504860" w:rsidRPr="007E10D9" w:rsidRDefault="00504860" w:rsidP="005048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430" w:type="dxa"/>
          </w:tcPr>
          <w:p w:rsidR="00504860" w:rsidRPr="007E10D9" w:rsidRDefault="00504860" w:rsidP="005048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397" w:type="dxa"/>
          </w:tcPr>
          <w:p w:rsidR="00504860" w:rsidRPr="007E10D9" w:rsidRDefault="00504860" w:rsidP="005048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504860" w:rsidRPr="007E10D9" w:rsidTr="00617BEE">
        <w:tc>
          <w:tcPr>
            <w:tcW w:w="993" w:type="dxa"/>
          </w:tcPr>
          <w:p w:rsidR="00504860" w:rsidRPr="007E10D9" w:rsidRDefault="00504860" w:rsidP="005048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</w:tc>
        <w:tc>
          <w:tcPr>
            <w:tcW w:w="4733" w:type="dxa"/>
          </w:tcPr>
          <w:p w:rsidR="00B16829" w:rsidRPr="007E10D9" w:rsidRDefault="00D70056" w:rsidP="003C55BE">
            <w:pPr>
              <w:pStyle w:val="a4"/>
              <w:numPr>
                <w:ilvl w:val="0"/>
                <w:numId w:val="2"/>
              </w:numPr>
              <w:ind w:left="317" w:hanging="31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Об итогах деятельности Межотраслевого</w:t>
            </w:r>
            <w:r w:rsidR="00504860"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 Совета за </w:t>
            </w:r>
            <w:r w:rsidR="00D64C85" w:rsidRPr="007E10D9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3C55BE"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5 </w:t>
            </w:r>
            <w:r w:rsidR="00B16829" w:rsidRPr="007E10D9"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r w:rsidR="003C55BE" w:rsidRPr="007E10D9">
              <w:rPr>
                <w:rFonts w:ascii="Times New Roman" w:hAnsi="Times New Roman" w:cs="Times New Roman"/>
                <w:sz w:val="27"/>
                <w:szCs w:val="27"/>
              </w:rPr>
              <w:t>од</w:t>
            </w:r>
            <w:r w:rsidR="00504860" w:rsidRPr="007E10D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1638E1" w:rsidRPr="007E10D9" w:rsidRDefault="001638E1" w:rsidP="003C55BE">
            <w:pPr>
              <w:pStyle w:val="a4"/>
              <w:numPr>
                <w:ilvl w:val="0"/>
                <w:numId w:val="2"/>
              </w:numPr>
              <w:ind w:left="317" w:hanging="31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О государственном контроле в сфере регулируемого ценообразования и стандартов раскрытия информации на территории КБР в </w:t>
            </w:r>
            <w:r w:rsidR="003C55BE"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2025 </w:t>
            </w:r>
            <w:r w:rsidR="00504860" w:rsidRPr="007E10D9"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r w:rsidR="003C55BE" w:rsidRPr="007E10D9">
              <w:rPr>
                <w:rFonts w:ascii="Times New Roman" w:hAnsi="Times New Roman" w:cs="Times New Roman"/>
                <w:sz w:val="27"/>
                <w:szCs w:val="27"/>
              </w:rPr>
              <w:t>оду</w:t>
            </w:r>
            <w:r w:rsidR="00504860" w:rsidRPr="007E10D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1638E1" w:rsidRPr="007E10D9" w:rsidRDefault="001638E1" w:rsidP="003C55BE">
            <w:pPr>
              <w:pStyle w:val="a4"/>
              <w:numPr>
                <w:ilvl w:val="0"/>
                <w:numId w:val="2"/>
              </w:numPr>
              <w:ind w:left="317" w:hanging="31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Информация о ходе реализации инвестиционных программ субъект</w:t>
            </w:r>
            <w:r w:rsidR="00D64C85" w:rsidRPr="007E10D9">
              <w:rPr>
                <w:rFonts w:ascii="Times New Roman" w:hAnsi="Times New Roman" w:cs="Times New Roman"/>
                <w:sz w:val="27"/>
                <w:szCs w:val="27"/>
              </w:rPr>
              <w:t>ов естественных монополий в 202</w:t>
            </w:r>
            <w:r w:rsidR="003C55BE"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5 </w:t>
            </w: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r w:rsidR="003C55BE" w:rsidRPr="007E10D9">
              <w:rPr>
                <w:rFonts w:ascii="Times New Roman" w:hAnsi="Times New Roman" w:cs="Times New Roman"/>
                <w:sz w:val="27"/>
                <w:szCs w:val="27"/>
              </w:rPr>
              <w:t>оду</w:t>
            </w: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4E2144" w:rsidRPr="007E10D9" w:rsidRDefault="001638E1" w:rsidP="00617BEE">
            <w:pPr>
              <w:pStyle w:val="a4"/>
              <w:numPr>
                <w:ilvl w:val="0"/>
                <w:numId w:val="2"/>
              </w:numPr>
              <w:ind w:left="317" w:hanging="31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Разное.</w:t>
            </w:r>
          </w:p>
        </w:tc>
        <w:tc>
          <w:tcPr>
            <w:tcW w:w="1430" w:type="dxa"/>
          </w:tcPr>
          <w:p w:rsidR="00504860" w:rsidRPr="007E10D9" w:rsidRDefault="00D70056" w:rsidP="005048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Февраль </w:t>
            </w:r>
            <w:r w:rsidR="00B16829"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504860" w:rsidRPr="007E10D9" w:rsidRDefault="00D64C85" w:rsidP="003C55B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3C55BE" w:rsidRPr="007E10D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2397" w:type="dxa"/>
          </w:tcPr>
          <w:p w:rsidR="00504860" w:rsidRPr="007E10D9" w:rsidRDefault="004640A4" w:rsidP="00D64C8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Председатель </w:t>
            </w:r>
            <w:r w:rsidR="00504860" w:rsidRPr="007E10D9">
              <w:rPr>
                <w:rFonts w:ascii="Times New Roman" w:hAnsi="Times New Roman" w:cs="Times New Roman"/>
                <w:sz w:val="27"/>
                <w:szCs w:val="27"/>
              </w:rPr>
              <w:t>Межотраслевого Совета</w:t>
            </w: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D64C85" w:rsidRPr="007E10D9">
              <w:rPr>
                <w:rFonts w:ascii="Times New Roman" w:hAnsi="Times New Roman" w:cs="Times New Roman"/>
                <w:sz w:val="27"/>
                <w:szCs w:val="27"/>
              </w:rPr>
              <w:t>Госкомитет КБР по тарифам и жилищному надзору</w:t>
            </w: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 КБР</w:t>
            </w:r>
            <w:r w:rsidR="003C55BE" w:rsidRPr="007E10D9">
              <w:rPr>
                <w:rFonts w:ascii="Times New Roman" w:hAnsi="Times New Roman" w:cs="Times New Roman"/>
                <w:sz w:val="27"/>
                <w:szCs w:val="27"/>
              </w:rPr>
              <w:t>, Министерство промышленности, энергетики и торговли КБР</w:t>
            </w:r>
          </w:p>
        </w:tc>
      </w:tr>
      <w:tr w:rsidR="00504860" w:rsidRPr="007E10D9" w:rsidTr="00617BEE">
        <w:trPr>
          <w:trHeight w:val="3681"/>
        </w:trPr>
        <w:tc>
          <w:tcPr>
            <w:tcW w:w="993" w:type="dxa"/>
          </w:tcPr>
          <w:p w:rsidR="00504860" w:rsidRPr="007E10D9" w:rsidRDefault="00504860" w:rsidP="005048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733" w:type="dxa"/>
          </w:tcPr>
          <w:p w:rsidR="004640A4" w:rsidRPr="007E10D9" w:rsidRDefault="004640A4" w:rsidP="003C55B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О ходе реализации мероприятий Схемы и программы перспективного развития элек</w:t>
            </w:r>
            <w:r w:rsidR="00D64C85" w:rsidRPr="007E10D9">
              <w:rPr>
                <w:rFonts w:ascii="Times New Roman" w:hAnsi="Times New Roman" w:cs="Times New Roman"/>
                <w:sz w:val="27"/>
                <w:szCs w:val="27"/>
              </w:rPr>
              <w:t>троэнергетики Республики на 202</w:t>
            </w:r>
            <w:r w:rsidR="003C55BE" w:rsidRPr="007E10D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D64C85" w:rsidRPr="007E10D9">
              <w:rPr>
                <w:rFonts w:ascii="Times New Roman" w:hAnsi="Times New Roman" w:cs="Times New Roman"/>
                <w:sz w:val="27"/>
                <w:szCs w:val="27"/>
              </w:rPr>
              <w:t>-202</w:t>
            </w:r>
            <w:r w:rsidR="003C55BE" w:rsidRPr="007E10D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 годы.</w:t>
            </w:r>
          </w:p>
          <w:p w:rsidR="004640A4" w:rsidRPr="007E10D9" w:rsidRDefault="004640A4" w:rsidP="003C55B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О состоянии тарифного регулирования в сфере коммунальной инфраструктуры, в том числе на услуги по вывозу твердых бытовых отходов.</w:t>
            </w:r>
          </w:p>
          <w:p w:rsidR="00E01724" w:rsidRPr="007E10D9" w:rsidRDefault="004640A4" w:rsidP="003C55B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Разное </w:t>
            </w:r>
          </w:p>
        </w:tc>
        <w:tc>
          <w:tcPr>
            <w:tcW w:w="1430" w:type="dxa"/>
          </w:tcPr>
          <w:p w:rsidR="00B16829" w:rsidRPr="007E10D9" w:rsidRDefault="00B16829" w:rsidP="00B1682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6829" w:rsidRPr="007E10D9" w:rsidRDefault="00B16829" w:rsidP="00B1682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6829" w:rsidRPr="007E10D9" w:rsidRDefault="00B16829" w:rsidP="00B1682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6829" w:rsidRPr="007E10D9" w:rsidRDefault="00B16829" w:rsidP="00B1682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64751" w:rsidRPr="007E10D9" w:rsidRDefault="00764751" w:rsidP="00B1682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C55BE" w:rsidRPr="007E10D9" w:rsidRDefault="00D64C85" w:rsidP="00B1682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Июль </w:t>
            </w:r>
          </w:p>
          <w:p w:rsidR="00B16829" w:rsidRPr="007E10D9" w:rsidRDefault="00D64C85" w:rsidP="00B1682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 202</w:t>
            </w:r>
            <w:r w:rsidR="003C55BE" w:rsidRPr="007E10D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  <w:p w:rsidR="00B16829" w:rsidRPr="007E10D9" w:rsidRDefault="00B16829" w:rsidP="00B1682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6829" w:rsidRPr="007E10D9" w:rsidRDefault="00B16829" w:rsidP="00B1682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16829" w:rsidRPr="007E10D9" w:rsidRDefault="00B16829" w:rsidP="00B1682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64751" w:rsidRPr="007E10D9" w:rsidRDefault="00764751" w:rsidP="00B1682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64751" w:rsidRPr="007E10D9" w:rsidRDefault="00764751" w:rsidP="004640A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7" w:type="dxa"/>
          </w:tcPr>
          <w:p w:rsidR="00764751" w:rsidRPr="007E10D9" w:rsidRDefault="00764751" w:rsidP="0076475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Члены Межотраслевого Совета</w:t>
            </w:r>
            <w:r w:rsidR="004640A4"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3C55BE" w:rsidRPr="007E10D9">
              <w:rPr>
                <w:rFonts w:ascii="Times New Roman" w:hAnsi="Times New Roman" w:cs="Times New Roman"/>
                <w:sz w:val="27"/>
                <w:szCs w:val="27"/>
              </w:rPr>
              <w:t>Министерство промышленности, энергетики и торговли КБР</w:t>
            </w:r>
            <w:r w:rsidR="00D64C85" w:rsidRPr="007E10D9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:rsidR="00764751" w:rsidRPr="007E10D9" w:rsidRDefault="00D64C85" w:rsidP="003C55B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Госкомитет КБР по тарифам и жилищному надзору КБР</w:t>
            </w:r>
          </w:p>
        </w:tc>
      </w:tr>
      <w:tr w:rsidR="00504860" w:rsidRPr="007E10D9" w:rsidTr="00617BEE">
        <w:tc>
          <w:tcPr>
            <w:tcW w:w="993" w:type="dxa"/>
          </w:tcPr>
          <w:p w:rsidR="00504860" w:rsidRPr="007E10D9" w:rsidRDefault="00504860" w:rsidP="005048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733" w:type="dxa"/>
          </w:tcPr>
          <w:p w:rsidR="004640A4" w:rsidRPr="007E10D9" w:rsidRDefault="004640A4" w:rsidP="003C55BE">
            <w:pPr>
              <w:ind w:firstLine="34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Участие членов Межотраслевого Совета в заседаниях Правления Министерства по энергетике, тарифам и </w:t>
            </w:r>
            <w:proofErr w:type="spellStart"/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жилнадзору</w:t>
            </w:r>
            <w:proofErr w:type="spellEnd"/>
            <w:r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 КБР.</w:t>
            </w:r>
          </w:p>
          <w:p w:rsidR="00504860" w:rsidRPr="007E10D9" w:rsidRDefault="00504860" w:rsidP="003C55BE">
            <w:pPr>
              <w:ind w:firstLine="3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0" w:type="dxa"/>
          </w:tcPr>
          <w:p w:rsidR="004640A4" w:rsidRPr="007E10D9" w:rsidRDefault="004640A4" w:rsidP="005048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04860" w:rsidRPr="007E10D9" w:rsidRDefault="00D64C85" w:rsidP="003C55B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В течение </w:t>
            </w:r>
            <w:r w:rsidR="003C55BE" w:rsidRPr="007E10D9">
              <w:rPr>
                <w:rFonts w:ascii="Times New Roman" w:hAnsi="Times New Roman" w:cs="Times New Roman"/>
                <w:sz w:val="27"/>
                <w:szCs w:val="27"/>
              </w:rPr>
              <w:t>2026</w:t>
            </w:r>
          </w:p>
        </w:tc>
        <w:tc>
          <w:tcPr>
            <w:tcW w:w="2397" w:type="dxa"/>
          </w:tcPr>
          <w:p w:rsidR="004640A4" w:rsidRPr="007E10D9" w:rsidRDefault="004640A4" w:rsidP="005048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640A4" w:rsidRPr="007E10D9" w:rsidRDefault="00D64C85" w:rsidP="005048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Члены Межотраслевого Совета</w:t>
            </w:r>
          </w:p>
        </w:tc>
      </w:tr>
      <w:tr w:rsidR="00504860" w:rsidRPr="007E10D9" w:rsidTr="00617BEE">
        <w:tc>
          <w:tcPr>
            <w:tcW w:w="993" w:type="dxa"/>
          </w:tcPr>
          <w:p w:rsidR="00504860" w:rsidRPr="007E10D9" w:rsidRDefault="00504860" w:rsidP="005048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733" w:type="dxa"/>
          </w:tcPr>
          <w:p w:rsidR="004640A4" w:rsidRPr="007E10D9" w:rsidRDefault="004640A4" w:rsidP="003C55B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04860" w:rsidRPr="007E10D9" w:rsidRDefault="004640A4" w:rsidP="003C55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Рассмотрение и дача заключения на инвестиционные программы субъектов естественных монополий</w:t>
            </w:r>
          </w:p>
          <w:p w:rsidR="004640A4" w:rsidRPr="007E10D9" w:rsidRDefault="004640A4" w:rsidP="003C55B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0" w:type="dxa"/>
          </w:tcPr>
          <w:p w:rsidR="004640A4" w:rsidRPr="007E10D9" w:rsidRDefault="004640A4" w:rsidP="005048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04860" w:rsidRPr="007E10D9" w:rsidRDefault="00ED2315" w:rsidP="003C55B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В течение </w:t>
            </w:r>
            <w:r w:rsidR="003C55BE" w:rsidRPr="007E10D9">
              <w:rPr>
                <w:rFonts w:ascii="Times New Roman" w:hAnsi="Times New Roman" w:cs="Times New Roman"/>
                <w:sz w:val="27"/>
                <w:szCs w:val="27"/>
              </w:rPr>
              <w:t>2026</w:t>
            </w:r>
          </w:p>
        </w:tc>
        <w:tc>
          <w:tcPr>
            <w:tcW w:w="2397" w:type="dxa"/>
          </w:tcPr>
          <w:p w:rsidR="004640A4" w:rsidRPr="007E10D9" w:rsidRDefault="004640A4" w:rsidP="005048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04860" w:rsidRPr="007E10D9" w:rsidRDefault="00504860" w:rsidP="005048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Члены Межотраслевого Совета</w:t>
            </w:r>
          </w:p>
        </w:tc>
      </w:tr>
      <w:tr w:rsidR="00504860" w:rsidRPr="007E10D9" w:rsidTr="00617BEE">
        <w:tc>
          <w:tcPr>
            <w:tcW w:w="993" w:type="dxa"/>
          </w:tcPr>
          <w:p w:rsidR="00504860" w:rsidRPr="007E10D9" w:rsidRDefault="00504860" w:rsidP="005048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733" w:type="dxa"/>
          </w:tcPr>
          <w:p w:rsidR="00E01724" w:rsidRPr="007E10D9" w:rsidRDefault="00E01724" w:rsidP="003C55B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04860" w:rsidRPr="007E10D9" w:rsidRDefault="00764751" w:rsidP="003C55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Участие</w:t>
            </w:r>
            <w:r w:rsidR="00504860"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 в рассмотрении, анализе, обсуждении и подготовке заключений </w:t>
            </w:r>
            <w:r w:rsidR="00504860" w:rsidRPr="007E10D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 проектам тарифных решений, включая оценку их последствий</w:t>
            </w:r>
          </w:p>
          <w:p w:rsidR="00E01724" w:rsidRPr="007E10D9" w:rsidRDefault="00E01724" w:rsidP="003C55B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0" w:type="dxa"/>
          </w:tcPr>
          <w:p w:rsidR="00E01724" w:rsidRPr="007E10D9" w:rsidRDefault="00E01724" w:rsidP="005048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04860" w:rsidRPr="007E10D9" w:rsidRDefault="00ED2315" w:rsidP="003C55B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В течение </w:t>
            </w:r>
            <w:r w:rsidR="003C55BE" w:rsidRPr="007E10D9">
              <w:rPr>
                <w:rFonts w:ascii="Times New Roman" w:hAnsi="Times New Roman" w:cs="Times New Roman"/>
                <w:sz w:val="27"/>
                <w:szCs w:val="27"/>
              </w:rPr>
              <w:t>2026</w:t>
            </w:r>
          </w:p>
        </w:tc>
        <w:tc>
          <w:tcPr>
            <w:tcW w:w="2397" w:type="dxa"/>
          </w:tcPr>
          <w:p w:rsidR="00E01724" w:rsidRPr="007E10D9" w:rsidRDefault="00E01724" w:rsidP="005048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04860" w:rsidRPr="007E10D9" w:rsidRDefault="00764751" w:rsidP="005048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Члены Межотраслевого Совета</w:t>
            </w:r>
          </w:p>
        </w:tc>
      </w:tr>
      <w:tr w:rsidR="00504860" w:rsidRPr="007E10D9" w:rsidTr="00617BEE">
        <w:tc>
          <w:tcPr>
            <w:tcW w:w="993" w:type="dxa"/>
          </w:tcPr>
          <w:p w:rsidR="00504860" w:rsidRPr="007E10D9" w:rsidRDefault="00504860" w:rsidP="005048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733" w:type="dxa"/>
          </w:tcPr>
          <w:p w:rsidR="00E01724" w:rsidRPr="007E10D9" w:rsidRDefault="00E01724" w:rsidP="003C55B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04860" w:rsidRPr="007E10D9" w:rsidRDefault="00764751" w:rsidP="003C55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Организация проведения м</w:t>
            </w:r>
            <w:r w:rsidR="00504860" w:rsidRPr="007E10D9">
              <w:rPr>
                <w:rFonts w:ascii="Times New Roman" w:hAnsi="Times New Roman" w:cs="Times New Roman"/>
                <w:sz w:val="27"/>
                <w:szCs w:val="27"/>
              </w:rPr>
              <w:t>ониторинг</w:t>
            </w: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504860"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 хода реализации инвестиционных программ субъектов естественных монополий, в том числе соблюдения графиков их финансирования.</w:t>
            </w:r>
          </w:p>
          <w:p w:rsidR="00E01724" w:rsidRPr="007E10D9" w:rsidRDefault="00E01724" w:rsidP="003C55B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0" w:type="dxa"/>
          </w:tcPr>
          <w:p w:rsidR="00E01724" w:rsidRPr="007E10D9" w:rsidRDefault="00E01724" w:rsidP="003C55B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04860" w:rsidRPr="007E10D9" w:rsidRDefault="00ED2315" w:rsidP="003C55B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В течение </w:t>
            </w:r>
            <w:r w:rsidR="003C55BE" w:rsidRPr="007E10D9">
              <w:rPr>
                <w:rFonts w:ascii="Times New Roman" w:hAnsi="Times New Roman" w:cs="Times New Roman"/>
                <w:sz w:val="27"/>
                <w:szCs w:val="27"/>
              </w:rPr>
              <w:t>2026</w:t>
            </w:r>
          </w:p>
        </w:tc>
        <w:tc>
          <w:tcPr>
            <w:tcW w:w="2397" w:type="dxa"/>
          </w:tcPr>
          <w:p w:rsidR="00E01724" w:rsidRPr="007E10D9" w:rsidRDefault="00E01724" w:rsidP="005048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04860" w:rsidRPr="007E10D9" w:rsidRDefault="00504860" w:rsidP="005048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Члены Межотраслевого Совета</w:t>
            </w:r>
          </w:p>
        </w:tc>
      </w:tr>
      <w:tr w:rsidR="00A5588A" w:rsidRPr="007E10D9" w:rsidTr="00617BEE">
        <w:tc>
          <w:tcPr>
            <w:tcW w:w="993" w:type="dxa"/>
          </w:tcPr>
          <w:p w:rsidR="00A5588A" w:rsidRPr="007E10D9" w:rsidRDefault="00A5588A" w:rsidP="005048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733" w:type="dxa"/>
          </w:tcPr>
          <w:p w:rsidR="00A5588A" w:rsidRPr="007E10D9" w:rsidRDefault="003C55BE" w:rsidP="003C55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Подготовка к утверждению плана работы на 2027 год</w:t>
            </w:r>
          </w:p>
          <w:p w:rsidR="00E01724" w:rsidRPr="007E10D9" w:rsidRDefault="00E01724" w:rsidP="003C55B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0" w:type="dxa"/>
          </w:tcPr>
          <w:p w:rsidR="00A5588A" w:rsidRPr="007E10D9" w:rsidRDefault="00ED2315" w:rsidP="003C55B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 xml:space="preserve">В течение </w:t>
            </w:r>
            <w:r w:rsidR="003C55BE" w:rsidRPr="007E10D9">
              <w:rPr>
                <w:rFonts w:ascii="Times New Roman" w:hAnsi="Times New Roman" w:cs="Times New Roman"/>
                <w:sz w:val="27"/>
                <w:szCs w:val="27"/>
              </w:rPr>
              <w:t>2026</w:t>
            </w:r>
          </w:p>
        </w:tc>
        <w:tc>
          <w:tcPr>
            <w:tcW w:w="2397" w:type="dxa"/>
          </w:tcPr>
          <w:p w:rsidR="00E01724" w:rsidRPr="007E10D9" w:rsidRDefault="00E01724" w:rsidP="005048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5588A" w:rsidRPr="007E10D9" w:rsidRDefault="00A5588A" w:rsidP="005048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Члены Межотраслевого Совета</w:t>
            </w:r>
          </w:p>
        </w:tc>
      </w:tr>
      <w:tr w:rsidR="003C55BE" w:rsidRPr="007E10D9" w:rsidTr="00617BEE">
        <w:tc>
          <w:tcPr>
            <w:tcW w:w="993" w:type="dxa"/>
          </w:tcPr>
          <w:p w:rsidR="003C55BE" w:rsidRPr="007E10D9" w:rsidRDefault="003C55BE" w:rsidP="005048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733" w:type="dxa"/>
          </w:tcPr>
          <w:p w:rsidR="003C55BE" w:rsidRPr="007E10D9" w:rsidRDefault="003C55BE" w:rsidP="003C55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Участие в подготовке заседаний коллегии Государственного комитета КБР по тарифам и жилищному надзору и Министерства промышленности, энергетики и торговли КБР</w:t>
            </w:r>
          </w:p>
        </w:tc>
        <w:tc>
          <w:tcPr>
            <w:tcW w:w="1430" w:type="dxa"/>
          </w:tcPr>
          <w:p w:rsidR="003C55BE" w:rsidRPr="007E10D9" w:rsidRDefault="00617BEE" w:rsidP="00617BE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10D9">
              <w:rPr>
                <w:rFonts w:ascii="Times New Roman" w:hAnsi="Times New Roman" w:cs="Times New Roman"/>
                <w:sz w:val="27"/>
                <w:szCs w:val="27"/>
              </w:rPr>
              <w:t>По графику Правительства КБР</w:t>
            </w:r>
          </w:p>
        </w:tc>
        <w:tc>
          <w:tcPr>
            <w:tcW w:w="2397" w:type="dxa"/>
          </w:tcPr>
          <w:p w:rsidR="003C55BE" w:rsidRPr="007E10D9" w:rsidRDefault="003C55BE" w:rsidP="005048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504860" w:rsidRPr="00617BEE" w:rsidRDefault="00504860" w:rsidP="00504860">
      <w:pPr>
        <w:jc w:val="center"/>
        <w:rPr>
          <w:rFonts w:ascii="Times New Roman" w:hAnsi="Times New Roman" w:cs="Times New Roman"/>
          <w:sz w:val="27"/>
          <w:szCs w:val="27"/>
        </w:rPr>
      </w:pPr>
    </w:p>
    <w:sectPr w:rsidR="00504860" w:rsidRPr="00617BEE" w:rsidSect="00E0172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C7E92"/>
    <w:multiLevelType w:val="hybridMultilevel"/>
    <w:tmpl w:val="05C26022"/>
    <w:lvl w:ilvl="0" w:tplc="FC782E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35546"/>
    <w:multiLevelType w:val="hybridMultilevel"/>
    <w:tmpl w:val="29ECB532"/>
    <w:lvl w:ilvl="0" w:tplc="CFDE142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58452521"/>
    <w:multiLevelType w:val="hybridMultilevel"/>
    <w:tmpl w:val="F7FC0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8A7FF9"/>
    <w:multiLevelType w:val="hybridMultilevel"/>
    <w:tmpl w:val="58067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444"/>
    <w:rsid w:val="00000DE4"/>
    <w:rsid w:val="000F42D1"/>
    <w:rsid w:val="00101C00"/>
    <w:rsid w:val="001638E1"/>
    <w:rsid w:val="003C55BE"/>
    <w:rsid w:val="004640A4"/>
    <w:rsid w:val="004E2144"/>
    <w:rsid w:val="00504860"/>
    <w:rsid w:val="00617BEE"/>
    <w:rsid w:val="0067001C"/>
    <w:rsid w:val="00764751"/>
    <w:rsid w:val="00790163"/>
    <w:rsid w:val="007E10D9"/>
    <w:rsid w:val="00833444"/>
    <w:rsid w:val="008335FD"/>
    <w:rsid w:val="00A5588A"/>
    <w:rsid w:val="00B16829"/>
    <w:rsid w:val="00BB46FE"/>
    <w:rsid w:val="00CE6835"/>
    <w:rsid w:val="00D64C85"/>
    <w:rsid w:val="00D70056"/>
    <w:rsid w:val="00DB75B2"/>
    <w:rsid w:val="00E01724"/>
    <w:rsid w:val="00EC14E2"/>
    <w:rsid w:val="00ED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CAE145-90A4-4AC3-AB49-2030480A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48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1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10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Чеченова</dc:creator>
  <cp:keywords/>
  <dc:description/>
  <cp:lastModifiedBy>Галимат Эльмесова</cp:lastModifiedBy>
  <cp:revision>2</cp:revision>
  <cp:lastPrinted>2025-11-26T14:16:00Z</cp:lastPrinted>
  <dcterms:created xsi:type="dcterms:W3CDTF">2026-02-06T12:02:00Z</dcterms:created>
  <dcterms:modified xsi:type="dcterms:W3CDTF">2026-02-06T12:02:00Z</dcterms:modified>
</cp:coreProperties>
</file>