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5300" w14:textId="77777777" w:rsidR="00D70D28" w:rsidRDefault="00D70D28" w:rsidP="008578E0">
      <w:pPr>
        <w:spacing w:line="360" w:lineRule="auto"/>
        <w:ind w:firstLine="426"/>
      </w:pPr>
      <w:bookmarkStart w:id="0" w:name="_Hlk144566467"/>
      <w:bookmarkEnd w:id="0"/>
    </w:p>
    <w:p w14:paraId="4CE05341" w14:textId="4BD24208" w:rsidR="007B4C93" w:rsidRPr="00957265" w:rsidRDefault="00E01457" w:rsidP="008578E0">
      <w:pPr>
        <w:pStyle w:val="a3"/>
        <w:numPr>
          <w:ilvl w:val="0"/>
          <w:numId w:val="1"/>
        </w:numPr>
        <w:spacing w:line="360" w:lineRule="auto"/>
        <w:ind w:left="0" w:firstLine="426"/>
        <w:rPr>
          <w:rFonts w:ascii="Tahoma" w:hAnsi="Tahoma" w:cs="Tahoma"/>
          <w:b/>
          <w:bCs/>
          <w:sz w:val="18"/>
          <w:szCs w:val="18"/>
        </w:rPr>
      </w:pPr>
      <w:r w:rsidRPr="00957265">
        <w:rPr>
          <w:rFonts w:ascii="Tahoma" w:hAnsi="Tahoma" w:cs="Tahoma"/>
          <w:b/>
          <w:bCs/>
          <w:sz w:val="18"/>
          <w:szCs w:val="18"/>
        </w:rPr>
        <w:t>Начало работы</w:t>
      </w:r>
      <w:r w:rsidR="00957265">
        <w:rPr>
          <w:rFonts w:ascii="Tahoma" w:hAnsi="Tahoma" w:cs="Tahoma"/>
          <w:b/>
          <w:bCs/>
          <w:sz w:val="18"/>
          <w:szCs w:val="18"/>
        </w:rPr>
        <w:t>.</w:t>
      </w:r>
    </w:p>
    <w:p w14:paraId="4913BF21" w14:textId="77777777" w:rsidR="00E01457" w:rsidRPr="00BF4C0D" w:rsidRDefault="00E01457" w:rsidP="008578E0">
      <w:pPr>
        <w:widowControl w:val="0"/>
        <w:autoSpaceDE w:val="0"/>
        <w:spacing w:line="360" w:lineRule="auto"/>
        <w:ind w:firstLine="709"/>
        <w:rPr>
          <w:rFonts w:ascii="Tahoma" w:hAnsi="Tahoma" w:cs="Tahoma"/>
          <w:color w:val="000000"/>
          <w:sz w:val="18"/>
          <w:szCs w:val="18"/>
        </w:rPr>
      </w:pPr>
      <w:r w:rsidRPr="00BF4C0D">
        <w:rPr>
          <w:rFonts w:ascii="Tahoma" w:hAnsi="Tahoma" w:cs="Tahoma"/>
          <w:color w:val="000000"/>
          <w:sz w:val="18"/>
          <w:szCs w:val="18"/>
        </w:rPr>
        <w:t>Вы</w:t>
      </w:r>
      <w:r w:rsidRPr="00BF4C0D">
        <w:rPr>
          <w:rFonts w:ascii="Tahoma" w:hAnsi="Tahoma" w:cs="Tahoma"/>
          <w:color w:val="000000"/>
          <w:spacing w:val="10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pacing w:val="1"/>
          <w:sz w:val="18"/>
          <w:szCs w:val="18"/>
        </w:rPr>
        <w:t>можете</w:t>
      </w:r>
      <w:r w:rsidRPr="00BF4C0D">
        <w:rPr>
          <w:rFonts w:ascii="Tahoma" w:hAnsi="Tahoma" w:cs="Tahoma"/>
          <w:color w:val="000000"/>
          <w:spacing w:val="9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работать</w:t>
      </w:r>
      <w:r w:rsidRPr="00BF4C0D">
        <w:rPr>
          <w:rFonts w:ascii="Tahoma" w:hAnsi="Tahoma" w:cs="Tahoma"/>
          <w:color w:val="000000"/>
          <w:spacing w:val="6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с</w:t>
      </w:r>
      <w:r w:rsidRPr="00BF4C0D">
        <w:rPr>
          <w:rFonts w:ascii="Tahoma" w:hAnsi="Tahoma" w:cs="Tahoma"/>
          <w:color w:val="000000"/>
          <w:spacing w:val="6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формой</w:t>
      </w:r>
      <w:r w:rsidRPr="00BF4C0D">
        <w:rPr>
          <w:rFonts w:ascii="Tahoma" w:hAnsi="Tahoma" w:cs="Tahoma"/>
          <w:color w:val="000000"/>
          <w:spacing w:val="10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в</w:t>
      </w:r>
      <w:r w:rsidRPr="00BF4C0D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любом</w:t>
      </w:r>
      <w:r w:rsidRPr="00BF4C0D">
        <w:rPr>
          <w:rFonts w:ascii="Tahoma" w:hAnsi="Tahoma" w:cs="Tahoma"/>
          <w:color w:val="000000"/>
          <w:spacing w:val="4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pacing w:val="1"/>
          <w:sz w:val="18"/>
          <w:szCs w:val="18"/>
        </w:rPr>
        <w:t>веб</w:t>
      </w:r>
      <w:r w:rsidRPr="00BF4C0D">
        <w:rPr>
          <w:rFonts w:ascii="Tahoma" w:hAnsi="Tahoma" w:cs="Tahoma"/>
          <w:color w:val="000000"/>
          <w:sz w:val="18"/>
          <w:szCs w:val="18"/>
        </w:rPr>
        <w:t>-браузере</w:t>
      </w:r>
      <w:r w:rsidRPr="00BF4C0D">
        <w:rPr>
          <w:rFonts w:ascii="Tahoma" w:hAnsi="Tahoma" w:cs="Tahoma"/>
          <w:color w:val="000000"/>
          <w:spacing w:val="9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pacing w:val="2"/>
          <w:sz w:val="18"/>
          <w:szCs w:val="18"/>
        </w:rPr>
        <w:t>на</w:t>
      </w:r>
      <w:r w:rsidRPr="00BF4C0D">
        <w:rPr>
          <w:rFonts w:ascii="Tahoma" w:hAnsi="Tahoma" w:cs="Tahoma"/>
          <w:color w:val="000000"/>
          <w:spacing w:val="6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любой</w:t>
      </w:r>
      <w:r w:rsidRPr="00BF4C0D">
        <w:rPr>
          <w:rFonts w:ascii="Tahoma" w:hAnsi="Tahoma" w:cs="Tahoma"/>
          <w:color w:val="000000"/>
          <w:spacing w:val="5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операционной</w:t>
      </w:r>
      <w:r w:rsidRPr="00BF4C0D">
        <w:rPr>
          <w:rFonts w:ascii="Tahoma" w:hAnsi="Tahoma" w:cs="Tahoma"/>
          <w:color w:val="000000"/>
          <w:spacing w:val="10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системе,</w:t>
      </w:r>
      <w:r w:rsidRPr="00BF4C0D">
        <w:rPr>
          <w:rFonts w:ascii="Tahoma" w:hAnsi="Tahoma" w:cs="Tahoma"/>
          <w:color w:val="000000"/>
          <w:spacing w:val="6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кроме</w:t>
      </w:r>
    </w:p>
    <w:p w14:paraId="0612A600" w14:textId="77777777" w:rsidR="008578E0" w:rsidRDefault="00E01457" w:rsidP="008578E0">
      <w:pPr>
        <w:widowControl w:val="0"/>
        <w:autoSpaceDE w:val="0"/>
        <w:spacing w:line="360" w:lineRule="auto"/>
        <w:ind w:firstLine="709"/>
        <w:rPr>
          <w:rFonts w:ascii="Tahoma" w:hAnsi="Tahoma" w:cs="Tahoma"/>
          <w:color w:val="000000"/>
          <w:sz w:val="18"/>
          <w:szCs w:val="18"/>
        </w:rPr>
      </w:pPr>
      <w:r w:rsidRPr="00BF4C0D">
        <w:rPr>
          <w:rFonts w:ascii="Tahoma" w:hAnsi="Tahoma" w:cs="Tahoma"/>
          <w:color w:val="000000"/>
          <w:sz w:val="18"/>
          <w:szCs w:val="18"/>
        </w:rPr>
        <w:t>Internet</w:t>
      </w:r>
      <w:r w:rsidRPr="00BF4C0D">
        <w:rPr>
          <w:rFonts w:ascii="Tahoma" w:hAnsi="Tahoma" w:cs="Tahoma"/>
          <w:color w:val="000000"/>
          <w:spacing w:val="-4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Explorer.</w:t>
      </w:r>
    </w:p>
    <w:p w14:paraId="3134F2D9" w14:textId="29E50983" w:rsidR="00E01457" w:rsidRDefault="00E01457" w:rsidP="008578E0">
      <w:pPr>
        <w:widowControl w:val="0"/>
        <w:autoSpaceDE w:val="0"/>
        <w:spacing w:line="360" w:lineRule="auto"/>
        <w:ind w:firstLine="709"/>
        <w:rPr>
          <w:rFonts w:ascii="Tahoma" w:hAnsi="Tahoma" w:cs="Tahoma"/>
          <w:color w:val="000000"/>
          <w:spacing w:val="1"/>
          <w:sz w:val="18"/>
          <w:szCs w:val="18"/>
        </w:rPr>
      </w:pPr>
      <w:r w:rsidRPr="00BF4C0D">
        <w:rPr>
          <w:rFonts w:ascii="Tahoma" w:hAnsi="Tahoma" w:cs="Tahoma"/>
          <w:color w:val="000000"/>
          <w:sz w:val="18"/>
          <w:szCs w:val="18"/>
        </w:rPr>
        <w:t>Рекомендация.</w:t>
      </w:r>
      <w:r w:rsidRPr="00BF4C0D">
        <w:rPr>
          <w:rFonts w:ascii="Tahoma" w:hAnsi="Tahoma" w:cs="Tahoma"/>
          <w:color w:val="000000"/>
          <w:spacing w:val="26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Использовать</w:t>
      </w:r>
      <w:r w:rsidRPr="00BF4C0D">
        <w:rPr>
          <w:rFonts w:ascii="Tahoma" w:hAnsi="Tahoma" w:cs="Tahoma"/>
          <w:color w:val="000000"/>
          <w:spacing w:val="31"/>
          <w:sz w:val="18"/>
          <w:szCs w:val="18"/>
        </w:rPr>
        <w:t xml:space="preserve"> </w:t>
      </w:r>
      <w:proofErr w:type="spellStart"/>
      <w:r w:rsidRPr="00BF4C0D">
        <w:rPr>
          <w:rFonts w:ascii="Tahoma" w:hAnsi="Tahoma" w:cs="Tahoma"/>
          <w:color w:val="000000"/>
          <w:sz w:val="18"/>
          <w:szCs w:val="18"/>
        </w:rPr>
        <w:t>Яндекс.Браузер</w:t>
      </w:r>
      <w:proofErr w:type="spellEnd"/>
      <w:r w:rsidRPr="00BF4C0D">
        <w:rPr>
          <w:rFonts w:ascii="Tahoma" w:hAnsi="Tahoma" w:cs="Tahoma"/>
          <w:color w:val="000000"/>
          <w:sz w:val="18"/>
          <w:szCs w:val="18"/>
        </w:rPr>
        <w:t>,</w:t>
      </w:r>
      <w:r w:rsidRPr="00BF4C0D">
        <w:rPr>
          <w:rFonts w:ascii="Tahoma" w:hAnsi="Tahoma" w:cs="Tahoma"/>
          <w:color w:val="000000"/>
          <w:spacing w:val="26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сведения</w:t>
      </w:r>
      <w:r w:rsidRPr="00BF4C0D">
        <w:rPr>
          <w:rFonts w:ascii="Tahoma" w:hAnsi="Tahoma" w:cs="Tahoma"/>
          <w:color w:val="000000"/>
          <w:spacing w:val="29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о</w:t>
      </w:r>
      <w:r w:rsidRPr="00BF4C0D">
        <w:rPr>
          <w:rFonts w:ascii="Tahoma" w:hAnsi="Tahoma" w:cs="Tahoma"/>
          <w:color w:val="000000"/>
          <w:spacing w:val="26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котором</w:t>
      </w:r>
      <w:r w:rsidRPr="00BF4C0D">
        <w:rPr>
          <w:rFonts w:ascii="Tahoma" w:hAnsi="Tahoma" w:cs="Tahoma"/>
          <w:color w:val="000000"/>
          <w:spacing w:val="23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pacing w:val="1"/>
          <w:sz w:val="18"/>
          <w:szCs w:val="18"/>
        </w:rPr>
        <w:t>включены</w:t>
      </w:r>
      <w:r w:rsidRPr="00BF4C0D">
        <w:rPr>
          <w:rFonts w:ascii="Tahoma" w:hAnsi="Tahoma" w:cs="Tahoma"/>
          <w:color w:val="000000"/>
          <w:spacing w:val="25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в</w:t>
      </w:r>
      <w:r w:rsidRPr="00BF4C0D"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pacing w:val="1"/>
          <w:sz w:val="18"/>
          <w:szCs w:val="18"/>
        </w:rPr>
        <w:t>единый</w:t>
      </w:r>
      <w:r w:rsidRPr="00BF4C0D">
        <w:rPr>
          <w:rFonts w:ascii="Tahoma" w:hAnsi="Tahoma" w:cs="Tahoma"/>
          <w:color w:val="000000"/>
          <w:spacing w:val="29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 xml:space="preserve">реестр </w:t>
      </w:r>
      <w:r w:rsidRPr="00BF4C0D">
        <w:rPr>
          <w:rFonts w:ascii="Tahoma" w:hAnsi="Tahoma" w:cs="Tahoma"/>
          <w:color w:val="000000"/>
          <w:spacing w:val="-1"/>
          <w:sz w:val="18"/>
          <w:szCs w:val="18"/>
        </w:rPr>
        <w:t>российских</w:t>
      </w:r>
      <w:r w:rsidRPr="00BF4C0D"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программ</w:t>
      </w:r>
      <w:r w:rsidRPr="00BF4C0D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для электронных вычислительных</w:t>
      </w:r>
      <w:r w:rsidRPr="00BF4C0D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машин</w:t>
      </w:r>
      <w:r w:rsidRPr="00BF4C0D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z w:val="18"/>
          <w:szCs w:val="18"/>
        </w:rPr>
        <w:t>и</w:t>
      </w:r>
      <w:r w:rsidRPr="00BF4C0D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pacing w:val="1"/>
          <w:sz w:val="18"/>
          <w:szCs w:val="18"/>
        </w:rPr>
        <w:t>баз</w:t>
      </w:r>
      <w:r w:rsidRPr="00BF4C0D">
        <w:rPr>
          <w:rFonts w:ascii="Tahoma" w:hAnsi="Tahoma" w:cs="Tahoma"/>
          <w:color w:val="000000"/>
          <w:spacing w:val="-5"/>
          <w:sz w:val="18"/>
          <w:szCs w:val="18"/>
        </w:rPr>
        <w:t xml:space="preserve"> </w:t>
      </w:r>
      <w:r w:rsidRPr="00BF4C0D">
        <w:rPr>
          <w:rFonts w:ascii="Tahoma" w:hAnsi="Tahoma" w:cs="Tahoma"/>
          <w:color w:val="000000"/>
          <w:spacing w:val="1"/>
          <w:sz w:val="18"/>
          <w:szCs w:val="18"/>
        </w:rPr>
        <w:t>данных.</w:t>
      </w:r>
    </w:p>
    <w:p w14:paraId="52AABC75" w14:textId="77777777" w:rsidR="00D70D28" w:rsidRPr="00957265" w:rsidRDefault="00D70D28" w:rsidP="008578E0">
      <w:pPr>
        <w:widowControl w:val="0"/>
        <w:autoSpaceDE w:val="0"/>
        <w:spacing w:line="360" w:lineRule="auto"/>
        <w:ind w:firstLine="709"/>
        <w:rPr>
          <w:rFonts w:ascii="Tahoma" w:hAnsi="Tahoma" w:cs="Tahoma"/>
          <w:color w:val="000000"/>
          <w:sz w:val="18"/>
          <w:szCs w:val="18"/>
        </w:rPr>
      </w:pPr>
    </w:p>
    <w:p w14:paraId="57552B4C" w14:textId="674ECF36" w:rsidR="00E01457" w:rsidRPr="00957265" w:rsidRDefault="00957265" w:rsidP="008578E0">
      <w:pPr>
        <w:pStyle w:val="a3"/>
        <w:widowControl w:val="0"/>
        <w:numPr>
          <w:ilvl w:val="0"/>
          <w:numId w:val="1"/>
        </w:numPr>
        <w:autoSpaceDE w:val="0"/>
        <w:spacing w:line="360" w:lineRule="auto"/>
        <w:ind w:left="0" w:firstLine="426"/>
        <w:rPr>
          <w:rFonts w:ascii="Tahoma" w:hAnsi="Tahoma" w:cs="Tahoma"/>
          <w:b/>
          <w:color w:val="000000" w:themeColor="text1"/>
          <w:spacing w:val="1"/>
          <w:sz w:val="18"/>
          <w:szCs w:val="18"/>
        </w:rPr>
      </w:pPr>
      <w:r w:rsidRPr="00957265">
        <w:rPr>
          <w:rFonts w:ascii="Tahoma" w:hAnsi="Tahoma" w:cs="Tahoma"/>
          <w:b/>
          <w:color w:val="000000" w:themeColor="text1"/>
          <w:spacing w:val="1"/>
          <w:sz w:val="18"/>
          <w:szCs w:val="18"/>
        </w:rPr>
        <w:t xml:space="preserve">Как </w:t>
      </w:r>
      <w:r>
        <w:rPr>
          <w:rFonts w:ascii="Tahoma" w:hAnsi="Tahoma" w:cs="Tahoma"/>
          <w:b/>
          <w:color w:val="000000" w:themeColor="text1"/>
          <w:spacing w:val="1"/>
          <w:sz w:val="18"/>
          <w:szCs w:val="18"/>
        </w:rPr>
        <w:t>з</w:t>
      </w:r>
      <w:r w:rsidRPr="00957265">
        <w:rPr>
          <w:rFonts w:ascii="Tahoma" w:hAnsi="Tahoma" w:cs="Tahoma"/>
          <w:b/>
          <w:color w:val="000000" w:themeColor="text1"/>
          <w:spacing w:val="1"/>
          <w:sz w:val="18"/>
          <w:szCs w:val="18"/>
        </w:rPr>
        <w:t xml:space="preserve">аполнить </w:t>
      </w:r>
      <w:r>
        <w:rPr>
          <w:rFonts w:ascii="Tahoma" w:hAnsi="Tahoma" w:cs="Tahoma"/>
          <w:b/>
          <w:color w:val="000000" w:themeColor="text1"/>
          <w:spacing w:val="1"/>
          <w:sz w:val="18"/>
          <w:szCs w:val="18"/>
        </w:rPr>
        <w:t>ш</w:t>
      </w:r>
      <w:r w:rsidRPr="00957265">
        <w:rPr>
          <w:rFonts w:ascii="Tahoma" w:hAnsi="Tahoma" w:cs="Tahoma"/>
          <w:b/>
          <w:color w:val="000000" w:themeColor="text1"/>
          <w:spacing w:val="1"/>
          <w:sz w:val="18"/>
          <w:szCs w:val="18"/>
        </w:rPr>
        <w:t>аблон?</w:t>
      </w:r>
    </w:p>
    <w:p w14:paraId="4510A1E1" w14:textId="09E5D2A3" w:rsidR="00E01457" w:rsidRPr="00957265" w:rsidRDefault="00957265" w:rsidP="008578E0">
      <w:pPr>
        <w:widowControl w:val="0"/>
        <w:autoSpaceDE w:val="0"/>
        <w:spacing w:line="360" w:lineRule="auto"/>
        <w:ind w:firstLine="709"/>
        <w:textAlignment w:val="auto"/>
        <w:rPr>
          <w:rFonts w:ascii="Tahoma" w:hAnsi="Tahoma" w:cs="Tahoma"/>
          <w:bCs/>
          <w:color w:val="0E233D"/>
          <w:spacing w:val="1"/>
          <w:sz w:val="18"/>
          <w:szCs w:val="18"/>
        </w:rPr>
      </w:pPr>
      <w:r>
        <w:rPr>
          <w:rFonts w:ascii="Tahoma" w:hAnsi="Tahoma" w:cs="Tahoma"/>
          <w:noProof/>
          <w:color w:val="000000"/>
          <w:spacing w:val="1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CEB59AA" wp14:editId="68B7F9E3">
            <wp:simplePos x="0" y="0"/>
            <wp:positionH relativeFrom="column">
              <wp:posOffset>5390330</wp:posOffset>
            </wp:positionH>
            <wp:positionV relativeFrom="paragraph">
              <wp:posOffset>573912</wp:posOffset>
            </wp:positionV>
            <wp:extent cx="381000" cy="38544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457" w:rsidRPr="00BF4C0D">
        <w:rPr>
          <w:rFonts w:ascii="Tahoma" w:hAnsi="Tahoma" w:cs="Tahoma"/>
          <w:bCs/>
          <w:color w:val="0E233D"/>
          <w:spacing w:val="1"/>
          <w:sz w:val="18"/>
          <w:szCs w:val="18"/>
        </w:rPr>
        <w:t xml:space="preserve">Зайдите в модуль </w:t>
      </w:r>
      <w:r w:rsidR="00E01457" w:rsidRPr="00BF4C0D">
        <w:rPr>
          <w:rFonts w:ascii="Tahoma" w:hAnsi="Tahoma" w:cs="Tahoma"/>
          <w:color w:val="000000"/>
          <w:spacing w:val="-1"/>
          <w:sz w:val="18"/>
          <w:szCs w:val="18"/>
        </w:rPr>
        <w:t>АРМ</w:t>
      </w:r>
      <w:r w:rsidR="00E01457" w:rsidRPr="00BF4C0D">
        <w:rPr>
          <w:rFonts w:ascii="Tahoma" w:hAnsi="Tahoma" w:cs="Tahoma"/>
          <w:color w:val="000000"/>
          <w:spacing w:val="3"/>
          <w:sz w:val="18"/>
          <w:szCs w:val="18"/>
        </w:rPr>
        <w:t xml:space="preserve"> </w:t>
      </w:r>
      <w:r w:rsidR="00E01457" w:rsidRPr="00BF4C0D">
        <w:rPr>
          <w:rFonts w:ascii="Tahoma" w:hAnsi="Tahoma" w:cs="Tahoma"/>
          <w:color w:val="000000"/>
          <w:sz w:val="18"/>
          <w:szCs w:val="18"/>
        </w:rPr>
        <w:t>Специалиста, откройте поступивший запрос на предоставление шаблона РИ ЖКХ по новым стандартам (коды шаблонов имеют вид PP108.OPEN.INFO. …, PP109.OPEN.INFO. …, PP110.OPEN.INFO. …) и скачайте вложенный в запрос файл.</w:t>
      </w:r>
    </w:p>
    <w:p w14:paraId="714E719B" w14:textId="5B0426DD" w:rsidR="00957265" w:rsidRDefault="00E01457" w:rsidP="008578E0">
      <w:pPr>
        <w:pStyle w:val="a3"/>
        <w:spacing w:line="360" w:lineRule="auto"/>
        <w:ind w:left="0" w:firstLine="709"/>
        <w:rPr>
          <w:rFonts w:ascii="Tahoma" w:hAnsi="Tahoma" w:cs="Tahoma"/>
          <w:color w:val="000000"/>
          <w:spacing w:val="1"/>
          <w:sz w:val="18"/>
          <w:szCs w:val="18"/>
        </w:rPr>
      </w:pPr>
      <w:r w:rsidRPr="00BF4C0D">
        <w:rPr>
          <w:rFonts w:ascii="Tahoma" w:hAnsi="Tahoma" w:cs="Tahoma"/>
          <w:sz w:val="18"/>
          <w:szCs w:val="18"/>
        </w:rPr>
        <w:t xml:space="preserve">Далее перейдите по ссылке </w:t>
      </w:r>
      <w:hyperlink r:id="rId8" w:history="1">
        <w:r w:rsidRPr="00BF4C0D">
          <w:rPr>
            <w:rStyle w:val="a4"/>
            <w:rFonts w:ascii="Tahoma" w:hAnsi="Tahoma" w:cs="Tahoma"/>
            <w:spacing w:val="1"/>
            <w:sz w:val="18"/>
            <w:szCs w:val="18"/>
          </w:rPr>
          <w:t>https://www.data-platform.ru/tpl-web-editor/</w:t>
        </w:r>
      </w:hyperlink>
      <w:r w:rsidRPr="00BF4C0D"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  <w:r w:rsidR="004A4C2D">
        <w:rPr>
          <w:rFonts w:ascii="Tahoma" w:hAnsi="Tahoma" w:cs="Tahoma"/>
          <w:color w:val="000000"/>
          <w:spacing w:val="1"/>
          <w:sz w:val="18"/>
          <w:szCs w:val="18"/>
        </w:rPr>
        <w:t>*</w:t>
      </w:r>
      <w:r w:rsidRPr="00BF4C0D">
        <w:rPr>
          <w:rFonts w:ascii="Tahoma" w:hAnsi="Tahoma" w:cs="Tahoma"/>
          <w:color w:val="000000"/>
          <w:spacing w:val="1"/>
          <w:sz w:val="18"/>
          <w:szCs w:val="18"/>
        </w:rPr>
        <w:t xml:space="preserve">, нажмите кнопку                  </w:t>
      </w:r>
    </w:p>
    <w:p w14:paraId="06BB4069" w14:textId="0D4177BC" w:rsidR="00957265" w:rsidRDefault="00957265" w:rsidP="008578E0">
      <w:pPr>
        <w:pStyle w:val="a3"/>
        <w:spacing w:line="360" w:lineRule="auto"/>
        <w:ind w:left="0" w:firstLine="709"/>
        <w:rPr>
          <w:rFonts w:ascii="Tahoma" w:hAnsi="Tahoma" w:cs="Tahoma"/>
          <w:color w:val="000000"/>
          <w:spacing w:val="1"/>
          <w:sz w:val="18"/>
          <w:szCs w:val="18"/>
        </w:rPr>
      </w:pPr>
    </w:p>
    <w:p w14:paraId="785B5F8F" w14:textId="2CE5DDFB" w:rsidR="00957265" w:rsidRDefault="00957265" w:rsidP="008578E0">
      <w:pPr>
        <w:pStyle w:val="a3"/>
        <w:spacing w:line="360" w:lineRule="auto"/>
        <w:ind w:left="0"/>
        <w:rPr>
          <w:rFonts w:ascii="Tahoma" w:hAnsi="Tahoma" w:cs="Tahoma"/>
          <w:color w:val="000000"/>
          <w:spacing w:val="1"/>
          <w:sz w:val="18"/>
          <w:szCs w:val="18"/>
        </w:rPr>
      </w:pPr>
      <w:r>
        <w:rPr>
          <w:rFonts w:ascii="Tahoma" w:hAnsi="Tahoma" w:cs="Tahoma"/>
          <w:noProof/>
          <w:color w:val="000000"/>
          <w:spacing w:val="1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F656E83" wp14:editId="3641F1DD">
            <wp:simplePos x="0" y="0"/>
            <wp:positionH relativeFrom="column">
              <wp:posOffset>3343486</wp:posOffset>
            </wp:positionH>
            <wp:positionV relativeFrom="paragraph">
              <wp:posOffset>172508</wp:posOffset>
            </wp:positionV>
            <wp:extent cx="406400" cy="386814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86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457" w:rsidRPr="00BF4C0D">
        <w:rPr>
          <w:rFonts w:ascii="Tahoma" w:hAnsi="Tahoma" w:cs="Tahoma"/>
          <w:color w:val="000000"/>
          <w:spacing w:val="1"/>
          <w:sz w:val="18"/>
          <w:szCs w:val="18"/>
        </w:rPr>
        <w:t xml:space="preserve">выберите сохраненный ранее файл в окне проводника и </w:t>
      </w:r>
      <w:r w:rsidR="008578E0" w:rsidRPr="00BF4C0D">
        <w:rPr>
          <w:rFonts w:ascii="Tahoma" w:hAnsi="Tahoma" w:cs="Tahoma"/>
          <w:color w:val="000000"/>
          <w:spacing w:val="1"/>
          <w:sz w:val="18"/>
          <w:szCs w:val="18"/>
        </w:rPr>
        <w:t xml:space="preserve">приступайте </w:t>
      </w:r>
      <w:r w:rsidR="008578E0">
        <w:rPr>
          <w:rFonts w:ascii="Tahoma" w:hAnsi="Tahoma" w:cs="Tahoma"/>
          <w:color w:val="000000"/>
          <w:spacing w:val="1"/>
          <w:sz w:val="18"/>
          <w:szCs w:val="18"/>
        </w:rPr>
        <w:t>к</w:t>
      </w:r>
      <w:r w:rsidR="00E01457" w:rsidRPr="00BF4C0D">
        <w:rPr>
          <w:rFonts w:ascii="Tahoma" w:hAnsi="Tahoma" w:cs="Tahoma"/>
          <w:color w:val="000000"/>
          <w:spacing w:val="1"/>
          <w:sz w:val="18"/>
          <w:szCs w:val="18"/>
        </w:rPr>
        <w:t xml:space="preserve"> заполнению шаблона. После внесения всей необходимой информации нажмите на кнопку           </w:t>
      </w:r>
      <w:proofErr w:type="gramStart"/>
      <w:r w:rsidR="00E01457" w:rsidRPr="00BF4C0D">
        <w:rPr>
          <w:rFonts w:ascii="Tahoma" w:hAnsi="Tahoma" w:cs="Tahoma"/>
          <w:color w:val="000000"/>
          <w:spacing w:val="1"/>
          <w:sz w:val="18"/>
          <w:szCs w:val="18"/>
        </w:rPr>
        <w:t xml:space="preserve">  ,</w:t>
      </w:r>
      <w:proofErr w:type="gramEnd"/>
      <w:r w:rsidR="00E01457" w:rsidRPr="00BF4C0D">
        <w:rPr>
          <w:rFonts w:ascii="Tahoma" w:hAnsi="Tahoma" w:cs="Tahoma"/>
          <w:color w:val="000000"/>
          <w:spacing w:val="1"/>
          <w:sz w:val="18"/>
          <w:szCs w:val="18"/>
        </w:rPr>
        <w:t xml:space="preserve"> убедитесь в успешной проверке </w:t>
      </w:r>
    </w:p>
    <w:p w14:paraId="678FE516" w14:textId="5DBAA738" w:rsidR="00957265" w:rsidRDefault="00957265" w:rsidP="008578E0">
      <w:pPr>
        <w:pStyle w:val="a3"/>
        <w:spacing w:line="360" w:lineRule="auto"/>
        <w:ind w:left="0" w:firstLine="709"/>
        <w:rPr>
          <w:rFonts w:ascii="Tahoma" w:hAnsi="Tahoma" w:cs="Tahoma"/>
          <w:color w:val="000000"/>
          <w:spacing w:val="1"/>
          <w:sz w:val="18"/>
          <w:szCs w:val="18"/>
        </w:rPr>
      </w:pPr>
    </w:p>
    <w:p w14:paraId="49EC3D1A" w14:textId="7578ADDE" w:rsidR="00E01457" w:rsidRPr="00BF4C0D" w:rsidRDefault="00957265" w:rsidP="008578E0">
      <w:pPr>
        <w:pStyle w:val="a3"/>
        <w:spacing w:line="360" w:lineRule="auto"/>
        <w:ind w:left="0"/>
        <w:rPr>
          <w:rFonts w:ascii="Tahoma" w:hAnsi="Tahoma" w:cs="Tahoma"/>
          <w:color w:val="000000"/>
          <w:spacing w:val="1"/>
          <w:sz w:val="18"/>
          <w:szCs w:val="18"/>
        </w:rPr>
      </w:pPr>
      <w:r>
        <w:rPr>
          <w:rFonts w:ascii="Tahoma" w:hAnsi="Tahoma" w:cs="Tahoma"/>
          <w:noProof/>
          <w:color w:val="000000"/>
          <w:spacing w:val="1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9EC0B72" wp14:editId="58D224BD">
            <wp:simplePos x="0" y="0"/>
            <wp:positionH relativeFrom="column">
              <wp:posOffset>939165</wp:posOffset>
            </wp:positionH>
            <wp:positionV relativeFrom="paragraph">
              <wp:posOffset>145838</wp:posOffset>
            </wp:positionV>
            <wp:extent cx="404648" cy="4191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61" cy="42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457" w:rsidRPr="00BF4C0D">
        <w:rPr>
          <w:rFonts w:ascii="Tahoma" w:hAnsi="Tahoma" w:cs="Tahoma"/>
          <w:color w:val="000000"/>
          <w:spacing w:val="1"/>
          <w:sz w:val="18"/>
          <w:szCs w:val="18"/>
        </w:rPr>
        <w:t>шаблона (справа экрана отобразится панель</w:t>
      </w:r>
      <w:r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  <w:r w:rsidR="00E01457" w:rsidRPr="00BF4C0D">
        <w:rPr>
          <w:rFonts w:ascii="Tahoma" w:hAnsi="Tahoma" w:cs="Tahoma"/>
          <w:color w:val="000000"/>
          <w:spacing w:val="1"/>
          <w:sz w:val="18"/>
          <w:szCs w:val="18"/>
        </w:rPr>
        <w:t xml:space="preserve">с результатом </w:t>
      </w:r>
      <w:r w:rsidR="008578E0">
        <w:rPr>
          <w:rFonts w:ascii="Tahoma" w:hAnsi="Tahoma" w:cs="Tahoma"/>
          <w:color w:val="000000"/>
          <w:spacing w:val="1"/>
          <w:sz w:val="18"/>
          <w:szCs w:val="18"/>
        </w:rPr>
        <w:t>п</w:t>
      </w:r>
      <w:r w:rsidR="00E01457" w:rsidRPr="00BF4C0D">
        <w:rPr>
          <w:rFonts w:ascii="Tahoma" w:hAnsi="Tahoma" w:cs="Tahoma"/>
          <w:color w:val="000000"/>
          <w:spacing w:val="1"/>
          <w:sz w:val="18"/>
          <w:szCs w:val="18"/>
        </w:rPr>
        <w:t>роверки)</w:t>
      </w:r>
      <w:r w:rsidR="008578E0">
        <w:rPr>
          <w:rFonts w:ascii="Tahoma" w:hAnsi="Tahoma" w:cs="Tahoma"/>
          <w:color w:val="000000"/>
          <w:spacing w:val="1"/>
          <w:sz w:val="18"/>
          <w:szCs w:val="18"/>
        </w:rPr>
        <w:t xml:space="preserve">. </w:t>
      </w:r>
      <w:r w:rsidR="00E01457" w:rsidRPr="00BF4C0D">
        <w:rPr>
          <w:rFonts w:ascii="Tahoma" w:hAnsi="Tahoma" w:cs="Tahoma"/>
          <w:color w:val="000000"/>
          <w:spacing w:val="1"/>
          <w:sz w:val="18"/>
          <w:szCs w:val="18"/>
        </w:rPr>
        <w:t>Затем скачайте заполненный шаблон, нажав на кнопку</w:t>
      </w:r>
      <w:r>
        <w:rPr>
          <w:rFonts w:ascii="Tahoma" w:hAnsi="Tahoma" w:cs="Tahoma"/>
          <w:color w:val="000000"/>
          <w:spacing w:val="1"/>
          <w:sz w:val="18"/>
          <w:szCs w:val="18"/>
        </w:rPr>
        <w:t xml:space="preserve">         </w:t>
      </w:r>
      <w:proofErr w:type="gramStart"/>
      <w:r>
        <w:rPr>
          <w:rFonts w:ascii="Tahoma" w:hAnsi="Tahoma" w:cs="Tahoma"/>
          <w:color w:val="000000"/>
          <w:spacing w:val="1"/>
          <w:sz w:val="18"/>
          <w:szCs w:val="18"/>
        </w:rPr>
        <w:t xml:space="preserve">  </w:t>
      </w:r>
      <w:r w:rsidR="00E01457" w:rsidRPr="00BF4C0D">
        <w:rPr>
          <w:rFonts w:ascii="Tahoma" w:hAnsi="Tahoma" w:cs="Tahoma"/>
          <w:color w:val="000000"/>
          <w:spacing w:val="1"/>
          <w:sz w:val="18"/>
          <w:szCs w:val="18"/>
        </w:rPr>
        <w:t>.</w:t>
      </w:r>
      <w:proofErr w:type="gramEnd"/>
    </w:p>
    <w:p w14:paraId="019642FF" w14:textId="77777777" w:rsidR="00957265" w:rsidRDefault="00957265" w:rsidP="008578E0">
      <w:pPr>
        <w:widowControl w:val="0"/>
        <w:autoSpaceDE w:val="0"/>
        <w:spacing w:line="360" w:lineRule="auto"/>
        <w:ind w:firstLine="709"/>
        <w:rPr>
          <w:rFonts w:ascii="Tahoma" w:hAnsi="Tahoma" w:cs="Tahoma"/>
          <w:color w:val="000000"/>
          <w:sz w:val="18"/>
          <w:szCs w:val="18"/>
        </w:rPr>
      </w:pPr>
    </w:p>
    <w:p w14:paraId="0D6F2629" w14:textId="77777777" w:rsidR="008578E0" w:rsidRPr="008578E0" w:rsidRDefault="008578E0" w:rsidP="008578E0">
      <w:pPr>
        <w:pStyle w:val="a3"/>
        <w:widowControl w:val="0"/>
        <w:numPr>
          <w:ilvl w:val="0"/>
          <w:numId w:val="1"/>
        </w:numPr>
        <w:autoSpaceDE w:val="0"/>
        <w:spacing w:line="360" w:lineRule="auto"/>
        <w:ind w:left="0" w:firstLine="426"/>
        <w:rPr>
          <w:rFonts w:ascii="Tahoma" w:hAnsi="Tahoma" w:cs="Tahoma"/>
          <w:b/>
          <w:bCs/>
          <w:color w:val="000000"/>
          <w:sz w:val="18"/>
          <w:szCs w:val="18"/>
        </w:rPr>
      </w:pPr>
      <w:r w:rsidRPr="008578E0">
        <w:rPr>
          <w:rFonts w:ascii="Tahoma" w:hAnsi="Tahoma" w:cs="Tahoma"/>
          <w:b/>
          <w:bCs/>
          <w:color w:val="000000"/>
          <w:sz w:val="18"/>
          <w:szCs w:val="18"/>
        </w:rPr>
        <w:t xml:space="preserve">Как отправить шаблон? </w:t>
      </w:r>
    </w:p>
    <w:p w14:paraId="0DB4B35D" w14:textId="625FB9FE" w:rsidR="008578E0" w:rsidRPr="00DE4BA2" w:rsidRDefault="00BF4C0D" w:rsidP="008578E0">
      <w:pPr>
        <w:widowControl w:val="0"/>
        <w:autoSpaceDE w:val="0"/>
        <w:spacing w:line="360" w:lineRule="auto"/>
        <w:ind w:firstLine="709"/>
        <w:rPr>
          <w:rFonts w:ascii="Tahoma" w:hAnsi="Tahoma" w:cs="Tahoma"/>
          <w:b/>
          <w:color w:val="000000"/>
          <w:sz w:val="18"/>
          <w:szCs w:val="18"/>
        </w:rPr>
      </w:pPr>
      <w:r w:rsidRPr="008578E0">
        <w:rPr>
          <w:rFonts w:ascii="Tahoma" w:hAnsi="Tahoma" w:cs="Tahoma"/>
          <w:color w:val="000000"/>
          <w:sz w:val="18"/>
          <w:szCs w:val="18"/>
        </w:rPr>
        <w:t>Шаблон</w:t>
      </w:r>
      <w:r w:rsidRPr="008578E0"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  <w:r w:rsidRPr="008578E0">
        <w:rPr>
          <w:rFonts w:ascii="Tahoma" w:hAnsi="Tahoma" w:cs="Tahoma"/>
          <w:color w:val="000000"/>
          <w:sz w:val="18"/>
          <w:szCs w:val="18"/>
        </w:rPr>
        <w:t>необходимо</w:t>
      </w:r>
      <w:r w:rsidRPr="008578E0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  <w:r w:rsidRPr="008578E0">
        <w:rPr>
          <w:rFonts w:ascii="Tahoma" w:hAnsi="Tahoma" w:cs="Tahoma"/>
          <w:color w:val="000000"/>
          <w:spacing w:val="-1"/>
          <w:sz w:val="18"/>
          <w:szCs w:val="18"/>
        </w:rPr>
        <w:t>отправить</w:t>
      </w:r>
      <w:r w:rsidRPr="008578E0">
        <w:rPr>
          <w:rFonts w:ascii="Tahoma" w:hAnsi="Tahoma" w:cs="Tahoma"/>
          <w:color w:val="000000"/>
          <w:spacing w:val="2"/>
          <w:sz w:val="18"/>
          <w:szCs w:val="18"/>
        </w:rPr>
        <w:t xml:space="preserve"> </w:t>
      </w:r>
      <w:r w:rsidRPr="008578E0">
        <w:rPr>
          <w:rFonts w:ascii="Tahoma" w:hAnsi="Tahoma" w:cs="Tahoma"/>
          <w:color w:val="000000"/>
          <w:sz w:val="18"/>
          <w:szCs w:val="18"/>
        </w:rPr>
        <w:t>с</w:t>
      </w:r>
      <w:r w:rsidRPr="008578E0"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r w:rsidRPr="008578E0">
        <w:rPr>
          <w:rFonts w:ascii="Tahoma" w:hAnsi="Tahoma" w:cs="Tahoma"/>
          <w:color w:val="000000"/>
          <w:sz w:val="18"/>
          <w:szCs w:val="18"/>
        </w:rPr>
        <w:t>помощью</w:t>
      </w:r>
      <w:r w:rsidRPr="008578E0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  <w:r w:rsidRPr="008578E0">
        <w:rPr>
          <w:rFonts w:ascii="Tahoma" w:hAnsi="Tahoma" w:cs="Tahoma"/>
          <w:color w:val="000000"/>
          <w:spacing w:val="2"/>
          <w:sz w:val="18"/>
          <w:szCs w:val="18"/>
        </w:rPr>
        <w:t>АРМ</w:t>
      </w:r>
      <w:r w:rsidRPr="008578E0">
        <w:rPr>
          <w:rFonts w:ascii="Tahoma" w:hAnsi="Tahoma" w:cs="Tahoma"/>
          <w:color w:val="000000"/>
          <w:spacing w:val="-4"/>
          <w:sz w:val="18"/>
          <w:szCs w:val="18"/>
        </w:rPr>
        <w:t xml:space="preserve"> </w:t>
      </w:r>
      <w:r w:rsidRPr="008578E0">
        <w:rPr>
          <w:rFonts w:ascii="Tahoma" w:hAnsi="Tahoma" w:cs="Tahoma"/>
          <w:color w:val="000000"/>
          <w:sz w:val="18"/>
          <w:szCs w:val="18"/>
        </w:rPr>
        <w:t>Специалиста</w:t>
      </w:r>
      <w:r w:rsidRPr="008578E0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8578E0">
        <w:rPr>
          <w:rFonts w:ascii="Tahoma" w:hAnsi="Tahoma" w:cs="Tahoma"/>
          <w:color w:val="000000"/>
          <w:sz w:val="18"/>
          <w:szCs w:val="18"/>
        </w:rPr>
        <w:t>в</w:t>
      </w:r>
      <w:r w:rsidRPr="008578E0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  <w:r w:rsidRPr="008578E0">
        <w:rPr>
          <w:rFonts w:ascii="Tahoma" w:hAnsi="Tahoma" w:cs="Tahoma"/>
          <w:color w:val="000000"/>
          <w:sz w:val="18"/>
          <w:szCs w:val="18"/>
        </w:rPr>
        <w:t>Ответ</w:t>
      </w:r>
      <w:r w:rsidRPr="008578E0"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  <w:r w:rsidRPr="008578E0">
        <w:rPr>
          <w:rFonts w:ascii="Tahoma" w:hAnsi="Tahoma" w:cs="Tahoma"/>
          <w:color w:val="000000"/>
          <w:spacing w:val="2"/>
          <w:sz w:val="18"/>
          <w:szCs w:val="18"/>
        </w:rPr>
        <w:t>на</w:t>
      </w:r>
      <w:r w:rsidRPr="008578E0">
        <w:rPr>
          <w:rFonts w:ascii="Tahoma" w:hAnsi="Tahoma" w:cs="Tahoma"/>
          <w:color w:val="000000"/>
          <w:spacing w:val="-4"/>
          <w:sz w:val="18"/>
          <w:szCs w:val="18"/>
        </w:rPr>
        <w:t xml:space="preserve"> </w:t>
      </w:r>
      <w:r w:rsidRPr="008578E0">
        <w:rPr>
          <w:rFonts w:ascii="Tahoma" w:hAnsi="Tahoma" w:cs="Tahoma"/>
          <w:color w:val="000000"/>
          <w:spacing w:val="-1"/>
          <w:sz w:val="18"/>
          <w:szCs w:val="18"/>
        </w:rPr>
        <w:t>запрос.</w:t>
      </w:r>
      <w:r w:rsidR="008578E0" w:rsidRPr="008578E0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8578E0" w:rsidRPr="008578E0">
        <w:rPr>
          <w:rFonts w:ascii="Tahoma" w:hAnsi="Tahoma" w:cs="Tahoma"/>
          <w:color w:val="000000"/>
          <w:sz w:val="18"/>
          <w:szCs w:val="18"/>
        </w:rPr>
        <w:t>Для</w:t>
      </w:r>
      <w:r w:rsidR="008578E0" w:rsidRPr="008578E0">
        <w:rPr>
          <w:rFonts w:ascii="Tahoma" w:hAnsi="Tahoma" w:cs="Tahoma"/>
          <w:color w:val="000000"/>
          <w:spacing w:val="5"/>
          <w:sz w:val="18"/>
          <w:szCs w:val="18"/>
        </w:rPr>
        <w:t xml:space="preserve"> </w:t>
      </w:r>
      <w:r w:rsidR="008578E0" w:rsidRPr="008578E0">
        <w:rPr>
          <w:rFonts w:ascii="Tahoma" w:hAnsi="Tahoma" w:cs="Tahoma"/>
          <w:color w:val="000000"/>
          <w:sz w:val="18"/>
          <w:szCs w:val="18"/>
        </w:rPr>
        <w:t>отправки</w:t>
      </w:r>
      <w:r w:rsidR="008578E0" w:rsidRPr="008578E0">
        <w:rPr>
          <w:rFonts w:ascii="Tahoma" w:hAnsi="Tahoma" w:cs="Tahoma"/>
          <w:color w:val="000000"/>
          <w:spacing w:val="4"/>
          <w:sz w:val="18"/>
          <w:szCs w:val="18"/>
        </w:rPr>
        <w:t xml:space="preserve"> </w:t>
      </w:r>
      <w:r w:rsidR="008578E0" w:rsidRPr="008578E0">
        <w:rPr>
          <w:rFonts w:ascii="Tahoma" w:hAnsi="Tahoma" w:cs="Tahoma"/>
          <w:color w:val="000000"/>
          <w:spacing w:val="1"/>
          <w:sz w:val="18"/>
          <w:szCs w:val="18"/>
        </w:rPr>
        <w:t>шаблона</w:t>
      </w:r>
      <w:r w:rsidR="008578E0" w:rsidRPr="008578E0">
        <w:rPr>
          <w:rFonts w:ascii="Tahoma" w:hAnsi="Tahoma" w:cs="Tahoma"/>
          <w:color w:val="000000"/>
          <w:spacing w:val="4"/>
          <w:sz w:val="18"/>
          <w:szCs w:val="18"/>
        </w:rPr>
        <w:t xml:space="preserve"> </w:t>
      </w:r>
      <w:r w:rsidR="008578E0" w:rsidRPr="008578E0">
        <w:rPr>
          <w:rFonts w:ascii="Tahoma" w:hAnsi="Tahoma" w:cs="Tahoma"/>
          <w:color w:val="000000"/>
          <w:spacing w:val="1"/>
          <w:sz w:val="18"/>
          <w:szCs w:val="18"/>
        </w:rPr>
        <w:t>необходим</w:t>
      </w:r>
      <w:r w:rsidR="008578E0" w:rsidRPr="008578E0">
        <w:rPr>
          <w:rFonts w:ascii="Tahoma" w:hAnsi="Tahoma" w:cs="Tahoma"/>
          <w:color w:val="000000"/>
          <w:spacing w:val="4"/>
          <w:sz w:val="18"/>
          <w:szCs w:val="18"/>
        </w:rPr>
        <w:t xml:space="preserve"> </w:t>
      </w:r>
      <w:r w:rsidR="008578E0" w:rsidRPr="008578E0">
        <w:rPr>
          <w:rFonts w:ascii="Tahoma" w:hAnsi="Tahoma" w:cs="Tahoma"/>
          <w:color w:val="000000"/>
          <w:spacing w:val="-1"/>
          <w:sz w:val="18"/>
          <w:szCs w:val="18"/>
        </w:rPr>
        <w:t>АРМ</w:t>
      </w:r>
      <w:r w:rsidR="008578E0" w:rsidRPr="008578E0">
        <w:rPr>
          <w:rFonts w:ascii="Tahoma" w:hAnsi="Tahoma" w:cs="Tahoma"/>
          <w:color w:val="000000"/>
          <w:spacing w:val="3"/>
          <w:sz w:val="18"/>
          <w:szCs w:val="18"/>
        </w:rPr>
        <w:t xml:space="preserve"> </w:t>
      </w:r>
      <w:r w:rsidR="008578E0" w:rsidRPr="00DE4BA2">
        <w:rPr>
          <w:rFonts w:ascii="Tahoma" w:hAnsi="Tahoma" w:cs="Tahoma"/>
          <w:color w:val="000000"/>
          <w:sz w:val="18"/>
          <w:szCs w:val="18"/>
        </w:rPr>
        <w:t>Специалиста</w:t>
      </w:r>
      <w:r w:rsidR="008578E0" w:rsidRPr="00DE4BA2">
        <w:rPr>
          <w:rFonts w:ascii="Tahoma" w:hAnsi="Tahoma" w:cs="Tahoma"/>
          <w:color w:val="000000"/>
          <w:spacing w:val="5"/>
          <w:sz w:val="18"/>
          <w:szCs w:val="18"/>
        </w:rPr>
        <w:t xml:space="preserve"> </w:t>
      </w:r>
      <w:r w:rsidR="008578E0" w:rsidRPr="00DE4BA2">
        <w:rPr>
          <w:rFonts w:ascii="Tahoma" w:hAnsi="Tahoma" w:cs="Tahoma"/>
          <w:b/>
          <w:color w:val="000000"/>
          <w:spacing w:val="1"/>
          <w:sz w:val="18"/>
          <w:szCs w:val="18"/>
        </w:rPr>
        <w:t>версии</w:t>
      </w:r>
      <w:r w:rsidR="008578E0" w:rsidRPr="00DE4BA2">
        <w:rPr>
          <w:rFonts w:ascii="Tahoma" w:hAnsi="Tahoma" w:cs="Tahoma"/>
          <w:b/>
          <w:color w:val="000000"/>
          <w:spacing w:val="5"/>
          <w:sz w:val="18"/>
          <w:szCs w:val="18"/>
        </w:rPr>
        <w:t xml:space="preserve"> </w:t>
      </w:r>
      <w:r w:rsidR="008578E0" w:rsidRPr="00DE4BA2">
        <w:rPr>
          <w:rFonts w:ascii="Tahoma" w:hAnsi="Tahoma" w:cs="Tahoma"/>
          <w:b/>
          <w:color w:val="000000"/>
          <w:spacing w:val="-1"/>
          <w:sz w:val="18"/>
          <w:szCs w:val="18"/>
        </w:rPr>
        <w:t>1.13.403.0,</w:t>
      </w:r>
      <w:r w:rsidR="008578E0" w:rsidRPr="00DE4BA2">
        <w:rPr>
          <w:rFonts w:ascii="Tahoma" w:hAnsi="Tahoma" w:cs="Tahoma"/>
          <w:b/>
          <w:color w:val="000000"/>
          <w:spacing w:val="6"/>
          <w:sz w:val="18"/>
          <w:szCs w:val="18"/>
        </w:rPr>
        <w:t xml:space="preserve"> </w:t>
      </w:r>
      <w:r w:rsidR="008578E0" w:rsidRPr="00DE4BA2">
        <w:rPr>
          <w:rFonts w:ascii="Tahoma" w:hAnsi="Tahoma" w:cs="Tahoma"/>
          <w:b/>
          <w:color w:val="000000"/>
          <w:sz w:val="18"/>
          <w:szCs w:val="18"/>
        </w:rPr>
        <w:t>поддерживающей</w:t>
      </w:r>
      <w:r w:rsidR="008578E0" w:rsidRPr="00DE4BA2">
        <w:rPr>
          <w:rFonts w:ascii="Tahoma" w:hAnsi="Tahoma" w:cs="Tahoma"/>
          <w:b/>
          <w:color w:val="000000"/>
          <w:spacing w:val="8"/>
          <w:sz w:val="18"/>
          <w:szCs w:val="18"/>
        </w:rPr>
        <w:t xml:space="preserve"> </w:t>
      </w:r>
      <w:r w:rsidR="008578E0" w:rsidRPr="00DE4BA2">
        <w:rPr>
          <w:rFonts w:ascii="Tahoma" w:hAnsi="Tahoma" w:cs="Tahoma"/>
          <w:b/>
          <w:color w:val="000000"/>
          <w:sz w:val="18"/>
          <w:szCs w:val="18"/>
        </w:rPr>
        <w:t>отправку шаблонов</w:t>
      </w:r>
      <w:r w:rsidR="008578E0" w:rsidRPr="00DE4BA2">
        <w:rPr>
          <w:rFonts w:ascii="Tahoma" w:hAnsi="Tahoma" w:cs="Tahoma"/>
          <w:b/>
          <w:color w:val="000000"/>
          <w:spacing w:val="-1"/>
          <w:sz w:val="18"/>
          <w:szCs w:val="18"/>
        </w:rPr>
        <w:t xml:space="preserve"> </w:t>
      </w:r>
      <w:r w:rsidR="008578E0" w:rsidRPr="00DE4BA2">
        <w:rPr>
          <w:rFonts w:ascii="Tahoma" w:hAnsi="Tahoma" w:cs="Tahoma"/>
          <w:b/>
          <w:color w:val="000000"/>
          <w:sz w:val="18"/>
          <w:szCs w:val="18"/>
        </w:rPr>
        <w:t>в</w:t>
      </w:r>
      <w:r w:rsidR="008578E0" w:rsidRPr="00DE4BA2">
        <w:rPr>
          <w:rFonts w:ascii="Tahoma" w:hAnsi="Tahoma" w:cs="Tahoma"/>
          <w:b/>
          <w:color w:val="000000"/>
          <w:spacing w:val="1"/>
          <w:sz w:val="18"/>
          <w:szCs w:val="18"/>
        </w:rPr>
        <w:t xml:space="preserve"> </w:t>
      </w:r>
      <w:r w:rsidR="008578E0" w:rsidRPr="00DE4BA2">
        <w:rPr>
          <w:rFonts w:ascii="Tahoma" w:hAnsi="Tahoma" w:cs="Tahoma"/>
          <w:b/>
          <w:color w:val="000000"/>
          <w:sz w:val="18"/>
          <w:szCs w:val="18"/>
        </w:rPr>
        <w:t>формате</w:t>
      </w:r>
      <w:r w:rsidR="008578E0" w:rsidRPr="00DE4BA2">
        <w:rPr>
          <w:rFonts w:ascii="Tahoma" w:hAnsi="Tahoma" w:cs="Tahoma"/>
          <w:b/>
          <w:color w:val="000000"/>
          <w:spacing w:val="-1"/>
          <w:sz w:val="18"/>
          <w:szCs w:val="18"/>
        </w:rPr>
        <w:t xml:space="preserve"> </w:t>
      </w:r>
      <w:proofErr w:type="gramStart"/>
      <w:r w:rsidR="008578E0" w:rsidRPr="00DE4BA2">
        <w:rPr>
          <w:rFonts w:ascii="Tahoma" w:hAnsi="Tahoma" w:cs="Tahoma"/>
          <w:b/>
          <w:color w:val="000000"/>
          <w:sz w:val="18"/>
          <w:szCs w:val="18"/>
        </w:rPr>
        <w:t>*.</w:t>
      </w:r>
      <w:proofErr w:type="spellStart"/>
      <w:r w:rsidR="008578E0" w:rsidRPr="00DE4BA2">
        <w:rPr>
          <w:rFonts w:ascii="Tahoma" w:hAnsi="Tahoma" w:cs="Tahoma"/>
          <w:b/>
          <w:color w:val="000000"/>
          <w:sz w:val="18"/>
          <w:szCs w:val="18"/>
        </w:rPr>
        <w:t>eias</w:t>
      </w:r>
      <w:proofErr w:type="spellEnd"/>
      <w:proofErr w:type="gramEnd"/>
      <w:r w:rsidR="008578E0" w:rsidRPr="00DE4BA2">
        <w:rPr>
          <w:rFonts w:ascii="Tahoma" w:hAnsi="Tahoma" w:cs="Tahoma"/>
          <w:b/>
          <w:color w:val="000000"/>
          <w:sz w:val="18"/>
          <w:szCs w:val="18"/>
        </w:rPr>
        <w:t xml:space="preserve">. </w:t>
      </w:r>
    </w:p>
    <w:p w14:paraId="18F2B86D" w14:textId="03E98A28" w:rsidR="008578E0" w:rsidRPr="00DE4BA2" w:rsidRDefault="00FA4351" w:rsidP="00D70D28">
      <w:pPr>
        <w:widowControl w:val="0"/>
        <w:autoSpaceDE w:val="0"/>
        <w:spacing w:line="360" w:lineRule="auto"/>
        <w:ind w:firstLine="709"/>
        <w:rPr>
          <w:rFonts w:ascii="Tahoma" w:hAnsi="Tahoma" w:cs="Tahoma"/>
          <w:color w:val="000000"/>
          <w:sz w:val="18"/>
          <w:szCs w:val="18"/>
        </w:rPr>
      </w:pPr>
      <w:hyperlink r:id="rId11" w:history="1">
        <w:r w:rsidR="008578E0" w:rsidRPr="00DE4BA2">
          <w:rPr>
            <w:rFonts w:ascii="Tahoma" w:hAnsi="Tahoma" w:cs="Tahoma"/>
            <w:color w:val="0000FF"/>
            <w:sz w:val="18"/>
            <w:szCs w:val="18"/>
            <w:u w:val="single"/>
          </w:rPr>
          <w:t>Ссылка</w:t>
        </w:r>
      </w:hyperlink>
      <w:hyperlink r:id="rId12" w:history="1">
        <w:r w:rsidR="008578E0" w:rsidRPr="00DE4BA2">
          <w:rPr>
            <w:rFonts w:ascii="Tahoma" w:hAnsi="Tahoma" w:cs="Tahoma"/>
            <w:color w:val="0000FF"/>
            <w:sz w:val="18"/>
            <w:szCs w:val="18"/>
          </w:rPr>
          <w:t xml:space="preserve"> </w:t>
        </w:r>
      </w:hyperlink>
      <w:hyperlink r:id="rId13" w:history="1">
        <w:r w:rsidR="008578E0" w:rsidRPr="00DE4BA2">
          <w:rPr>
            <w:rFonts w:ascii="Tahoma" w:hAnsi="Tahoma" w:cs="Tahoma"/>
            <w:color w:val="000000"/>
            <w:spacing w:val="2"/>
            <w:sz w:val="18"/>
            <w:szCs w:val="18"/>
          </w:rPr>
          <w:t>на</w:t>
        </w:r>
      </w:hyperlink>
      <w:hyperlink r:id="rId14" w:history="1">
        <w:r w:rsidR="008578E0" w:rsidRPr="00DE4BA2">
          <w:rPr>
            <w:rFonts w:ascii="Tahoma" w:hAnsi="Tahoma" w:cs="Tahoma"/>
            <w:color w:val="000000"/>
            <w:spacing w:val="-9"/>
            <w:sz w:val="18"/>
            <w:szCs w:val="18"/>
          </w:rPr>
          <w:t xml:space="preserve"> </w:t>
        </w:r>
      </w:hyperlink>
      <w:r w:rsidR="008578E0" w:rsidRPr="00DE4BA2">
        <w:rPr>
          <w:rFonts w:ascii="Tahoma" w:hAnsi="Tahoma" w:cs="Tahoma"/>
          <w:color w:val="000000"/>
          <w:sz w:val="18"/>
          <w:szCs w:val="18"/>
        </w:rPr>
        <w:t>дистрибутив</w:t>
      </w:r>
      <w:r w:rsidR="008578E0" w:rsidRPr="00DE4BA2">
        <w:rPr>
          <w:rFonts w:ascii="Tahoma" w:hAnsi="Tahoma" w:cs="Tahoma"/>
          <w:color w:val="000000"/>
          <w:spacing w:val="-5"/>
          <w:sz w:val="18"/>
          <w:szCs w:val="18"/>
        </w:rPr>
        <w:t xml:space="preserve"> </w:t>
      </w:r>
      <w:r w:rsidR="008578E0" w:rsidRPr="00DE4BA2">
        <w:rPr>
          <w:rFonts w:ascii="Tahoma" w:hAnsi="Tahoma" w:cs="Tahoma"/>
          <w:color w:val="000000"/>
          <w:spacing w:val="2"/>
          <w:sz w:val="18"/>
          <w:szCs w:val="18"/>
        </w:rPr>
        <w:t>АРМ</w:t>
      </w:r>
      <w:r w:rsidR="008578E0" w:rsidRPr="00DE4BA2"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r w:rsidR="008578E0" w:rsidRPr="00DE4BA2">
        <w:rPr>
          <w:rFonts w:ascii="Tahoma" w:hAnsi="Tahoma" w:cs="Tahoma"/>
          <w:color w:val="000000"/>
          <w:sz w:val="18"/>
          <w:szCs w:val="18"/>
        </w:rPr>
        <w:t>Специалиста.</w:t>
      </w:r>
    </w:p>
    <w:p w14:paraId="3165CFE3" w14:textId="77777777" w:rsidR="00D70D28" w:rsidRPr="00DE4BA2" w:rsidRDefault="00D70D28" w:rsidP="00D70D28">
      <w:pPr>
        <w:widowControl w:val="0"/>
        <w:autoSpaceDE w:val="0"/>
        <w:spacing w:line="360" w:lineRule="auto"/>
        <w:ind w:firstLine="709"/>
        <w:rPr>
          <w:rFonts w:ascii="Tahoma" w:hAnsi="Tahoma" w:cs="Tahoma"/>
          <w:color w:val="000000"/>
          <w:sz w:val="18"/>
          <w:szCs w:val="18"/>
        </w:rPr>
      </w:pPr>
    </w:p>
    <w:p w14:paraId="284C9BAD" w14:textId="77777777" w:rsidR="00D70D28" w:rsidRPr="00DE4BA2" w:rsidRDefault="00D70D28" w:rsidP="008578E0">
      <w:pPr>
        <w:pStyle w:val="a3"/>
        <w:widowControl w:val="0"/>
        <w:numPr>
          <w:ilvl w:val="0"/>
          <w:numId w:val="1"/>
        </w:numPr>
        <w:autoSpaceDE w:val="0"/>
        <w:spacing w:line="36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4BA2">
        <w:rPr>
          <w:rFonts w:ascii="Tahoma" w:hAnsi="Tahoma" w:cs="Tahoma"/>
          <w:b/>
          <w:bCs/>
          <w:color w:val="000000"/>
          <w:sz w:val="18"/>
          <w:szCs w:val="18"/>
        </w:rPr>
        <w:t>Как обратиться в службу поддержки?</w:t>
      </w:r>
    </w:p>
    <w:p w14:paraId="6151F955" w14:textId="6C3AD6BA" w:rsidR="008578E0" w:rsidRPr="00DE4BA2" w:rsidRDefault="008578E0" w:rsidP="00D70D28">
      <w:pPr>
        <w:pStyle w:val="a3"/>
        <w:widowControl w:val="0"/>
        <w:autoSpaceDE w:val="0"/>
        <w:spacing w:line="360" w:lineRule="auto"/>
        <w:ind w:left="0" w:firstLine="709"/>
        <w:rPr>
          <w:rFonts w:ascii="Tahoma" w:hAnsi="Tahoma" w:cs="Tahoma"/>
          <w:color w:val="000000"/>
          <w:sz w:val="18"/>
          <w:szCs w:val="18"/>
        </w:rPr>
      </w:pPr>
      <w:r w:rsidRPr="00DE4BA2">
        <w:rPr>
          <w:rFonts w:ascii="Tahoma" w:hAnsi="Tahoma" w:cs="Tahoma"/>
          <w:color w:val="000000"/>
          <w:sz w:val="18"/>
          <w:szCs w:val="18"/>
        </w:rPr>
        <w:t>В случае возникновения вопросов или ошибок в процессе заполнения шаблона обратитесь,</w:t>
      </w:r>
    </w:p>
    <w:p w14:paraId="1A5135FF" w14:textId="77777777" w:rsidR="00D70D28" w:rsidRPr="00DE4BA2" w:rsidRDefault="008578E0" w:rsidP="00D70D28">
      <w:pPr>
        <w:widowControl w:val="0"/>
        <w:autoSpaceDE w:val="0"/>
        <w:spacing w:line="360" w:lineRule="auto"/>
        <w:rPr>
          <w:rFonts w:ascii="Tahoma" w:hAnsi="Tahoma" w:cs="Tahoma"/>
          <w:color w:val="000000"/>
          <w:sz w:val="18"/>
          <w:szCs w:val="18"/>
        </w:rPr>
      </w:pPr>
      <w:r w:rsidRPr="00DE4BA2">
        <w:rPr>
          <w:rFonts w:ascii="Tahoma" w:hAnsi="Tahoma" w:cs="Tahoma"/>
          <w:color w:val="000000"/>
          <w:sz w:val="18"/>
          <w:szCs w:val="18"/>
        </w:rPr>
        <w:t xml:space="preserve">пожалуйста, в службу технической поддержки. </w:t>
      </w:r>
    </w:p>
    <w:p w14:paraId="349464AE" w14:textId="77777777" w:rsidR="00D70D28" w:rsidRDefault="008578E0" w:rsidP="00D70D28">
      <w:pPr>
        <w:widowControl w:val="0"/>
        <w:autoSpaceDE w:val="0"/>
        <w:spacing w:line="360" w:lineRule="auto"/>
        <w:rPr>
          <w:rFonts w:ascii="Tahoma" w:hAnsi="Tahoma" w:cs="Tahoma"/>
          <w:color w:val="000000"/>
          <w:sz w:val="18"/>
          <w:szCs w:val="18"/>
        </w:rPr>
      </w:pPr>
      <w:r w:rsidRPr="00DE4BA2">
        <w:rPr>
          <w:rFonts w:ascii="Tahoma" w:hAnsi="Tahoma" w:cs="Tahoma"/>
          <w:color w:val="000000"/>
          <w:sz w:val="18"/>
          <w:szCs w:val="18"/>
        </w:rPr>
        <w:t xml:space="preserve">По вопросам отправки формы в региональную систему: </w:t>
      </w:r>
      <w:hyperlink r:id="rId15" w:history="1">
        <w:r w:rsidRPr="00DE4BA2">
          <w:rPr>
            <w:rStyle w:val="a4"/>
            <w:rFonts w:ascii="Tahoma" w:hAnsi="Tahoma" w:cs="Tahoma"/>
            <w:sz w:val="18"/>
            <w:szCs w:val="18"/>
          </w:rPr>
          <w:t>https://my-sp.ru/plugins/servlet/desk/portal/1</w:t>
        </w:r>
      </w:hyperlink>
      <w:r w:rsidRPr="00DE4BA2">
        <w:rPr>
          <w:rFonts w:ascii="Tahoma" w:hAnsi="Tahoma" w:cs="Tahoma"/>
          <w:color w:val="000000"/>
          <w:sz w:val="18"/>
          <w:szCs w:val="18"/>
        </w:rPr>
        <w:t xml:space="preserve"> .</w:t>
      </w:r>
      <w:r w:rsidRPr="008578E0"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582ADBBB" w14:textId="6F7F8905" w:rsidR="008578E0" w:rsidRPr="008578E0" w:rsidRDefault="008578E0" w:rsidP="00D70D28">
      <w:pPr>
        <w:widowControl w:val="0"/>
        <w:autoSpaceDE w:val="0"/>
        <w:spacing w:line="360" w:lineRule="auto"/>
        <w:rPr>
          <w:rFonts w:ascii="Tahoma" w:hAnsi="Tahoma" w:cs="Tahoma"/>
          <w:color w:val="000000"/>
          <w:sz w:val="18"/>
          <w:szCs w:val="18"/>
        </w:rPr>
      </w:pPr>
      <w:r w:rsidRPr="008578E0">
        <w:rPr>
          <w:rFonts w:ascii="Tahoma" w:hAnsi="Tahoma" w:cs="Tahoma"/>
          <w:color w:val="000000"/>
          <w:sz w:val="18"/>
          <w:szCs w:val="18"/>
        </w:rPr>
        <w:t>По методологическим вопросам и вопросам заполнения формы по адресу:</w:t>
      </w:r>
      <w:r w:rsidR="00D70D28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6" w:history="1">
        <w:r w:rsidR="00D70D28" w:rsidRPr="00EA5211">
          <w:rPr>
            <w:rStyle w:val="a4"/>
            <w:rFonts w:ascii="Tahoma" w:hAnsi="Tahoma" w:cs="Tahoma"/>
            <w:sz w:val="18"/>
            <w:szCs w:val="18"/>
          </w:rPr>
          <w:t>https://sp.eias.ru/index.php?a=add&amp;catid=5</w:t>
        </w:r>
      </w:hyperlink>
      <w:r w:rsidRPr="008578E0">
        <w:rPr>
          <w:rFonts w:ascii="Tahoma" w:hAnsi="Tahoma" w:cs="Tahoma"/>
          <w:color w:val="000000"/>
          <w:sz w:val="18"/>
          <w:szCs w:val="18"/>
        </w:rPr>
        <w:t xml:space="preserve"> .</w:t>
      </w:r>
    </w:p>
    <w:p w14:paraId="446E57E6" w14:textId="4953CAC5" w:rsidR="008578E0" w:rsidRDefault="008578E0" w:rsidP="00D70D28">
      <w:pPr>
        <w:widowControl w:val="0"/>
        <w:autoSpaceDE w:val="0"/>
        <w:spacing w:before="47" w:line="270" w:lineRule="exact"/>
        <w:ind w:firstLine="709"/>
        <w:rPr>
          <w:rFonts w:ascii="Calibri"/>
          <w:b/>
          <w:color w:val="000000"/>
        </w:rPr>
      </w:pPr>
    </w:p>
    <w:p w14:paraId="2E96C348" w14:textId="216417B4" w:rsidR="004A4C2D" w:rsidRPr="008578E0" w:rsidRDefault="004A4C2D" w:rsidP="004A4C2D">
      <w:pPr>
        <w:widowControl w:val="0"/>
        <w:autoSpaceDE w:val="0"/>
        <w:spacing w:before="47" w:line="270" w:lineRule="exac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pict w14:anchorId="17EE14D5">
          <v:rect id="_x0000_i1026" style="width:0;height:1.5pt" o:hralign="center" o:hrstd="t" o:hr="t" fillcolor="#a0a0a0" stroked="f"/>
        </w:pict>
      </w:r>
    </w:p>
    <w:p w14:paraId="448B8800" w14:textId="33D1CE0B" w:rsidR="00BF4C0D" w:rsidRPr="008578E0" w:rsidRDefault="004A4C2D" w:rsidP="008578E0">
      <w:pPr>
        <w:widowControl w:val="0"/>
        <w:autoSpaceDE w:val="0"/>
        <w:spacing w:line="360" w:lineRule="auto"/>
        <w:ind w:firstLine="709"/>
        <w:rPr>
          <w:rFonts w:ascii="Tahoma" w:hAnsi="Tahoma" w:cs="Tahoma"/>
          <w:color w:val="000000"/>
          <w:sz w:val="18"/>
          <w:szCs w:val="18"/>
        </w:rPr>
      </w:pPr>
      <w:r w:rsidRPr="00DE4BA2">
        <w:rPr>
          <w:rFonts w:ascii="Tahoma" w:hAnsi="Tahoma" w:cs="Tahoma"/>
          <w:color w:val="000000"/>
          <w:sz w:val="18"/>
          <w:szCs w:val="18"/>
          <w:highlight w:val="yellow"/>
        </w:rPr>
        <w:t>*</w:t>
      </w:r>
      <w:r w:rsidRPr="00DE4BA2">
        <w:rPr>
          <w:rFonts w:ascii="Tahoma" w:hAnsi="Tahoma" w:cs="Tahoma"/>
          <w:color w:val="000000"/>
          <w:sz w:val="18"/>
          <w:szCs w:val="18"/>
          <w:highlight w:val="yellow"/>
        </w:rPr>
        <w:t>Ссылка может отличаться от представленной в том случае, если веб-редактор развернут на серверах Вашего региона.</w:t>
      </w:r>
    </w:p>
    <w:p w14:paraId="43DE5C66" w14:textId="2188B33C" w:rsidR="00BF4C0D" w:rsidRPr="00BF4C0D" w:rsidRDefault="00BF4C0D" w:rsidP="008578E0">
      <w:pPr>
        <w:pStyle w:val="a3"/>
        <w:spacing w:line="360" w:lineRule="auto"/>
        <w:ind w:left="0" w:firstLine="709"/>
        <w:rPr>
          <w:rFonts w:ascii="Tahoma" w:hAnsi="Tahoma" w:cs="Tahoma"/>
          <w:color w:val="000000"/>
          <w:spacing w:val="1"/>
          <w:sz w:val="18"/>
          <w:szCs w:val="18"/>
        </w:rPr>
      </w:pPr>
    </w:p>
    <w:sectPr w:rsidR="00BF4C0D" w:rsidRPr="00BF4C0D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EA0D" w14:textId="77777777" w:rsidR="00FA4351" w:rsidRDefault="00FA4351" w:rsidP="00D70D28">
      <w:r>
        <w:separator/>
      </w:r>
    </w:p>
  </w:endnote>
  <w:endnote w:type="continuationSeparator" w:id="0">
    <w:p w14:paraId="2E1AEC35" w14:textId="77777777" w:rsidR="00FA4351" w:rsidRDefault="00FA4351" w:rsidP="00D7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25F3" w14:textId="77777777" w:rsidR="00FA4351" w:rsidRDefault="00FA4351" w:rsidP="00D70D28">
      <w:r>
        <w:separator/>
      </w:r>
    </w:p>
  </w:footnote>
  <w:footnote w:type="continuationSeparator" w:id="0">
    <w:p w14:paraId="501F9734" w14:textId="77777777" w:rsidR="00FA4351" w:rsidRDefault="00FA4351" w:rsidP="00D7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7E03" w14:textId="25E7A13E" w:rsidR="00D70D28" w:rsidRPr="00D70D28" w:rsidRDefault="00D70D28" w:rsidP="00D70D28">
    <w:pPr>
      <w:pStyle w:val="a6"/>
      <w:rPr>
        <w:rFonts w:ascii="Tahoma" w:hAnsi="Tahoma" w:cs="Tahoma"/>
        <w:color w:val="1F3864" w:themeColor="accent1" w:themeShade="80"/>
        <w:sz w:val="18"/>
        <w:szCs w:val="18"/>
      </w:rPr>
    </w:pPr>
  </w:p>
  <w:p w14:paraId="2A73462A" w14:textId="453F3BD8" w:rsidR="00D70D28" w:rsidRPr="00D70D28" w:rsidRDefault="00D70D28" w:rsidP="00D70D28">
    <w:pPr>
      <w:pStyle w:val="a6"/>
      <w:rPr>
        <w:rFonts w:ascii="Tahoma" w:hAnsi="Tahoma" w:cs="Tahoma"/>
        <w:color w:val="1F3864" w:themeColor="accent1" w:themeShade="80"/>
        <w:sz w:val="18"/>
        <w:szCs w:val="18"/>
      </w:rPr>
    </w:pPr>
    <w:r w:rsidRPr="00D70D28">
      <w:rPr>
        <w:rFonts w:ascii="Tahoma" w:hAnsi="Tahoma" w:cs="Tahoma"/>
        <w:color w:val="1F3864" w:themeColor="accent1" w:themeShade="80"/>
        <w:sz w:val="18"/>
        <w:szCs w:val="18"/>
      </w:rPr>
      <w:t>ИНСТРУКЦИЯ ПО РАБОТЕ С ВЕБ-ШАБЛОНАМИ ПО РАСКРЫТИЮ ИНФОРМАЦИИ</w:t>
    </w:r>
  </w:p>
  <w:p w14:paraId="07EF0A12" w14:textId="40FDA476" w:rsidR="00D70D28" w:rsidRPr="00D70D28" w:rsidRDefault="00FA4351" w:rsidP="00D70D28">
    <w:pPr>
      <w:pStyle w:val="a6"/>
      <w:rPr>
        <w:rFonts w:ascii="Tahoma" w:hAnsi="Tahoma" w:cs="Tahoma"/>
        <w:color w:val="1F3864" w:themeColor="accent1" w:themeShade="80"/>
        <w:sz w:val="18"/>
        <w:szCs w:val="18"/>
      </w:rPr>
    </w:pPr>
    <w:r>
      <w:rPr>
        <w:rFonts w:ascii="Tahoma" w:hAnsi="Tahoma" w:cs="Tahoma"/>
        <w:color w:val="1F3864" w:themeColor="accent1" w:themeShade="80"/>
        <w:sz w:val="18"/>
        <w:szCs w:val="18"/>
      </w:rPr>
      <w:pict w14:anchorId="5D9B100B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3210B"/>
    <w:multiLevelType w:val="hybridMultilevel"/>
    <w:tmpl w:val="E6108878"/>
    <w:lvl w:ilvl="0" w:tplc="E898916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A5ACD"/>
    <w:multiLevelType w:val="hybridMultilevel"/>
    <w:tmpl w:val="CC52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57"/>
    <w:rsid w:val="00056F08"/>
    <w:rsid w:val="004A4C2D"/>
    <w:rsid w:val="004C1D96"/>
    <w:rsid w:val="00754A20"/>
    <w:rsid w:val="007B4C93"/>
    <w:rsid w:val="008578E0"/>
    <w:rsid w:val="00957265"/>
    <w:rsid w:val="00BF4C0D"/>
    <w:rsid w:val="00D70D28"/>
    <w:rsid w:val="00DE4BA2"/>
    <w:rsid w:val="00E01457"/>
    <w:rsid w:val="00EC4B7C"/>
    <w:rsid w:val="00F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99F60"/>
  <w15:chartTrackingRefBased/>
  <w15:docId w15:val="{0846398D-2C63-4A29-B89B-8D55CE76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D96"/>
    <w:pPr>
      <w:autoSpaceDN w:val="0"/>
      <w:spacing w:after="0" w:line="240" w:lineRule="auto"/>
      <w:textAlignment w:val="baseline"/>
    </w:pPr>
    <w:rPr>
      <w:rFonts w:ascii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1457"/>
    <w:pPr>
      <w:ind w:left="720"/>
      <w:contextualSpacing/>
    </w:pPr>
  </w:style>
  <w:style w:type="character" w:styleId="a4">
    <w:name w:val="Hyperlink"/>
    <w:basedOn w:val="a0"/>
    <w:unhideWhenUsed/>
    <w:rsid w:val="00E0145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78E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70D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0D28"/>
    <w:rPr>
      <w:rFonts w:ascii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70D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0D28"/>
    <w:rPr>
      <w:rFonts w:ascii="Times New Roman" w:hAnsi="Times New Roman" w:cs="Times New Roman"/>
      <w:sz w:val="26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EC4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-platform.ru/tpl-web-editor/" TargetMode="External"/><Relationship Id="rId13" Type="http://schemas.openxmlformats.org/officeDocument/2006/relationships/hyperlink" Target="https://cloud.data-platform.ru/index.php/s/ZHXGJCagdb2LLb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cloud.data-platform.ru/index.php/s/ZHXGJCagdb2LLb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p.eias.ru/index.php?a=add&amp;catid=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data-platform.ru/index.php/s/ZHXGJCagdb2LLb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y-sp.ru/plugins/servlet/desk/portal/1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cloud.data-platform.ru/index.php/s/ZHXGJCagdb2LLb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</dc:creator>
  <cp:keywords/>
  <dc:description/>
  <cp:lastModifiedBy>ОМ</cp:lastModifiedBy>
  <cp:revision>4</cp:revision>
  <dcterms:created xsi:type="dcterms:W3CDTF">2023-09-02T13:59:00Z</dcterms:created>
  <dcterms:modified xsi:type="dcterms:W3CDTF">2023-09-04T07:11:00Z</dcterms:modified>
</cp:coreProperties>
</file>